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C2D8" w14:textId="77777777" w:rsidR="00AF3D89" w:rsidRPr="0094511F" w:rsidRDefault="00AF3D89" w:rsidP="00AF3D89">
      <w:pPr>
        <w:rPr>
          <w:rFonts w:eastAsia="Segoe UI" w:cs="Calibri"/>
          <w:b/>
          <w:color w:val="0070C0"/>
        </w:rPr>
      </w:pPr>
      <w:r w:rsidRPr="0094511F">
        <w:rPr>
          <w:rFonts w:cs="Calibri"/>
          <w:noProof/>
        </w:rPr>
        <w:drawing>
          <wp:anchor distT="0" distB="0" distL="114300" distR="114300" simplePos="0" relativeHeight="251658240" behindDoc="0" locked="0" layoutInCell="1" allowOverlap="1" wp14:anchorId="7072BA86" wp14:editId="7C6AAB39">
            <wp:simplePos x="0" y="0"/>
            <wp:positionH relativeFrom="margin">
              <wp:posOffset>-40511</wp:posOffset>
            </wp:positionH>
            <wp:positionV relativeFrom="paragraph">
              <wp:posOffset>587</wp:posOffset>
            </wp:positionV>
            <wp:extent cx="1181100" cy="1181100"/>
            <wp:effectExtent l="0" t="0" r="0" b="0"/>
            <wp:wrapSquare wrapText="bothSides"/>
            <wp:docPr id="208337563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94511F">
        <w:rPr>
          <w:rFonts w:eastAsia="Segoe UI" w:cs="Calibri"/>
          <w:b/>
          <w:color w:val="0070C0"/>
        </w:rPr>
        <w:t>NHS Education for Scotland</w:t>
      </w:r>
    </w:p>
    <w:p w14:paraId="2D6EB6CE" w14:textId="77777777" w:rsidR="00AF3D89" w:rsidRPr="0094511F" w:rsidRDefault="00AF3D89" w:rsidP="00AF3D89">
      <w:pPr>
        <w:rPr>
          <w:rFonts w:eastAsia="Segoe UI" w:cs="Calibri"/>
          <w:b/>
          <w:color w:val="0070C0"/>
        </w:rPr>
      </w:pPr>
      <w:r w:rsidRPr="0094511F">
        <w:rPr>
          <w:rFonts w:eastAsia="Segoe UI" w:cs="Calibri"/>
          <w:b/>
          <w:color w:val="0070C0"/>
        </w:rPr>
        <w:t>Talking About Bereavement Podcast Series</w:t>
      </w:r>
    </w:p>
    <w:p w14:paraId="27D4B158" w14:textId="6C1B1670" w:rsidR="00AF3D89" w:rsidRPr="0094511F" w:rsidRDefault="00AF3D89" w:rsidP="00AF3D89">
      <w:pPr>
        <w:rPr>
          <w:rFonts w:cs="Calibri"/>
          <w:b/>
          <w:color w:val="0070C0"/>
          <w:shd w:val="clear" w:color="auto" w:fill="FFFFFF"/>
        </w:rPr>
      </w:pPr>
      <w:r w:rsidRPr="0094511F">
        <w:rPr>
          <w:rFonts w:eastAsia="Segoe UI" w:cs="Calibri"/>
          <w:b/>
          <w:color w:val="0070C0"/>
        </w:rPr>
        <w:t>Transcript of ‘</w:t>
      </w:r>
      <w:r w:rsidR="006C1003" w:rsidRPr="0094511F">
        <w:rPr>
          <w:rFonts w:eastAsia="Segoe UI" w:cs="Calibri"/>
          <w:b/>
          <w:color w:val="0070C0"/>
        </w:rPr>
        <w:t>They may forget what's said, but they'll never forget how you made them feel: A paramedic's perspective</w:t>
      </w:r>
      <w:r w:rsidR="006C1003" w:rsidRPr="0094511F">
        <w:rPr>
          <w:rFonts w:eastAsia="Segoe UI" w:cs="Calibri"/>
          <w:b/>
          <w:color w:val="0070C0"/>
        </w:rPr>
        <w:t xml:space="preserve">’ </w:t>
      </w:r>
      <w:r w:rsidRPr="0094511F">
        <w:rPr>
          <w:rFonts w:eastAsia="Segoe UI" w:cs="Calibri"/>
          <w:b/>
          <w:color w:val="0070C0"/>
        </w:rPr>
        <w:t>podcast episode</w:t>
      </w:r>
    </w:p>
    <w:p w14:paraId="2C44E0D3" w14:textId="77777777" w:rsidR="00F909B9" w:rsidRDefault="00F909B9" w:rsidP="00AF3D89">
      <w:pPr>
        <w:spacing w:after="110"/>
        <w:rPr>
          <w:rFonts w:eastAsia="Segoe UI" w:cs="Calibri"/>
          <w:b/>
          <w:bCs/>
          <w:color w:val="000000" w:themeColor="text1"/>
          <w:sz w:val="22"/>
          <w:szCs w:val="22"/>
        </w:rPr>
      </w:pPr>
    </w:p>
    <w:p w14:paraId="25A43B50" w14:textId="5E527B52" w:rsidR="00AF3D89" w:rsidRPr="00DA7DC5" w:rsidRDefault="00AF3D89" w:rsidP="00AF3D89">
      <w:pPr>
        <w:spacing w:after="110"/>
        <w:rPr>
          <w:rFonts w:eastAsia="Segoe UI" w:cs="Calibri"/>
          <w:b/>
          <w:color w:val="000000" w:themeColor="text1"/>
          <w:sz w:val="22"/>
          <w:szCs w:val="22"/>
        </w:rPr>
      </w:pPr>
      <w:r w:rsidRPr="00DA7DC5">
        <w:rPr>
          <w:rFonts w:eastAsia="Segoe UI" w:cs="Calibri"/>
          <w:b/>
          <w:bCs/>
          <w:color w:val="000000" w:themeColor="text1"/>
          <w:sz w:val="22"/>
          <w:szCs w:val="22"/>
        </w:rPr>
        <w:t>Presenter:</w:t>
      </w:r>
      <w:r w:rsidRPr="00DA7DC5">
        <w:rPr>
          <w:rFonts w:eastAsia="Segoe UI" w:cs="Calibri"/>
          <w:color w:val="000000" w:themeColor="text1"/>
          <w:sz w:val="22"/>
          <w:szCs w:val="22"/>
        </w:rPr>
        <w:t xml:space="preserve"> </w:t>
      </w:r>
      <w:r w:rsidR="00C467F1" w:rsidRPr="00C467F1">
        <w:rPr>
          <w:rFonts w:eastAsia="Segoe UI" w:cs="Calibri"/>
          <w:color w:val="000000" w:themeColor="text1"/>
          <w:sz w:val="22"/>
          <w:szCs w:val="22"/>
        </w:rPr>
        <w:t>Clare Tucker</w:t>
      </w:r>
      <w:r w:rsidRPr="00C467F1">
        <w:rPr>
          <w:rFonts w:eastAsia="Segoe UI" w:cs="Calibri"/>
          <w:color w:val="000000" w:themeColor="text1"/>
          <w:sz w:val="22"/>
          <w:szCs w:val="22"/>
        </w:rPr>
        <w:t xml:space="preserve">, Senior Educator, NHS Education for Scotland </w:t>
      </w:r>
      <w:r w:rsidR="003F1668" w:rsidRPr="00C467F1">
        <w:rPr>
          <w:rFonts w:eastAsia="Segoe UI" w:cs="Calibri"/>
          <w:color w:val="000000" w:themeColor="text1"/>
          <w:sz w:val="22"/>
          <w:szCs w:val="22"/>
        </w:rPr>
        <w:t>(CT)</w:t>
      </w:r>
    </w:p>
    <w:p w14:paraId="28842456" w14:textId="0C647BE7" w:rsidR="00AF3D89" w:rsidRPr="00DA7DC5" w:rsidRDefault="00AF3D89" w:rsidP="00AF3D89">
      <w:pPr>
        <w:pStyle w:val="paragraph"/>
        <w:spacing w:before="0" w:beforeAutospacing="0" w:after="0" w:afterAutospacing="0"/>
        <w:textAlignment w:val="baseline"/>
        <w:rPr>
          <w:rFonts w:asciiTheme="minorHAnsi" w:eastAsia="Segoe UI" w:hAnsiTheme="minorHAnsi" w:cs="Segoe UI"/>
          <w:color w:val="000000" w:themeColor="text1"/>
          <w:sz w:val="22"/>
          <w:szCs w:val="22"/>
        </w:rPr>
      </w:pPr>
      <w:r w:rsidRPr="00DA7DC5">
        <w:rPr>
          <w:rFonts w:asciiTheme="minorHAnsi" w:eastAsia="Segoe UI" w:hAnsiTheme="minorHAnsi" w:cs="Calibri"/>
          <w:b/>
          <w:bCs/>
          <w:color w:val="000000" w:themeColor="text1"/>
          <w:sz w:val="22"/>
          <w:szCs w:val="22"/>
        </w:rPr>
        <w:t>Speaker:</w:t>
      </w:r>
      <w:r w:rsidRPr="00DA7DC5">
        <w:rPr>
          <w:rFonts w:asciiTheme="minorHAnsi" w:eastAsia="Source Sans Pro" w:hAnsiTheme="minorHAnsi" w:cs="Source Sans Pro"/>
          <w:color w:val="000000" w:themeColor="text1"/>
          <w:sz w:val="22"/>
          <w:szCs w:val="22"/>
          <w:lang w:val="en-US"/>
        </w:rPr>
        <w:t xml:space="preserve"> </w:t>
      </w:r>
      <w:r w:rsidR="00DA7DC5" w:rsidRPr="00DA7DC5">
        <w:rPr>
          <w:rFonts w:asciiTheme="minorHAnsi" w:eastAsia="Source Sans Pro" w:hAnsiTheme="minorHAnsi" w:cs="Source Sans Pro"/>
          <w:color w:val="000000" w:themeColor="text1"/>
          <w:sz w:val="22"/>
          <w:szCs w:val="22"/>
          <w:lang w:val="en-US"/>
        </w:rPr>
        <w:t>Ruth Fisher</w:t>
      </w:r>
      <w:r w:rsidRPr="00DA7DC5">
        <w:rPr>
          <w:rFonts w:asciiTheme="minorHAnsi" w:eastAsia="Source Sans Pro" w:hAnsiTheme="minorHAnsi" w:cs="Source Sans Pro"/>
          <w:color w:val="000000" w:themeColor="text1"/>
          <w:sz w:val="22"/>
          <w:szCs w:val="22"/>
          <w:lang w:val="en-US"/>
        </w:rPr>
        <w:t xml:space="preserve">, </w:t>
      </w:r>
      <w:r w:rsidR="000805D6">
        <w:rPr>
          <w:rFonts w:asciiTheme="minorHAnsi" w:hAnsiTheme="minorHAnsi"/>
          <w:sz w:val="22"/>
          <w:szCs w:val="22"/>
        </w:rPr>
        <w:t>L</w:t>
      </w:r>
      <w:r w:rsidR="000805D6" w:rsidRPr="00DA7DC5">
        <w:rPr>
          <w:rFonts w:asciiTheme="minorHAnsi" w:hAnsiTheme="minorHAnsi"/>
          <w:sz w:val="22"/>
          <w:szCs w:val="22"/>
        </w:rPr>
        <w:t>ecturer in paramedic science</w:t>
      </w:r>
      <w:r w:rsidR="00C467F1">
        <w:rPr>
          <w:rFonts w:asciiTheme="minorHAnsi" w:hAnsiTheme="minorHAnsi"/>
          <w:sz w:val="22"/>
          <w:szCs w:val="22"/>
        </w:rPr>
        <w:t>,</w:t>
      </w:r>
      <w:r w:rsidR="007A246E">
        <w:rPr>
          <w:rFonts w:asciiTheme="minorHAnsi" w:hAnsiTheme="minorHAnsi"/>
          <w:sz w:val="22"/>
          <w:szCs w:val="22"/>
        </w:rPr>
        <w:t xml:space="preserve"> </w:t>
      </w:r>
      <w:r w:rsidR="000805D6" w:rsidRPr="00DA7DC5">
        <w:rPr>
          <w:rFonts w:asciiTheme="minorHAnsi" w:hAnsiTheme="minorHAnsi"/>
          <w:sz w:val="22"/>
          <w:szCs w:val="22"/>
        </w:rPr>
        <w:t>Queen Margaret University</w:t>
      </w:r>
      <w:r w:rsidR="00141C66">
        <w:rPr>
          <w:rFonts w:asciiTheme="minorHAnsi" w:hAnsiTheme="minorHAnsi"/>
          <w:sz w:val="22"/>
          <w:szCs w:val="22"/>
        </w:rPr>
        <w:t xml:space="preserve"> (RF)</w:t>
      </w:r>
    </w:p>
    <w:p w14:paraId="385BE8B9" w14:textId="77777777" w:rsidR="00AF3D89" w:rsidRPr="00DA7DC5" w:rsidRDefault="00AF3D89" w:rsidP="007A62A4">
      <w:pPr>
        <w:rPr>
          <w:b/>
          <w:bCs/>
          <w:sz w:val="22"/>
          <w:szCs w:val="22"/>
        </w:rPr>
      </w:pPr>
    </w:p>
    <w:p w14:paraId="399EAC1E" w14:textId="35FEDA33" w:rsidR="007A62A4" w:rsidRPr="00DA7DC5" w:rsidRDefault="007A62A4" w:rsidP="007A62A4">
      <w:pPr>
        <w:rPr>
          <w:sz w:val="22"/>
          <w:szCs w:val="22"/>
        </w:rPr>
      </w:pPr>
      <w:r w:rsidRPr="00DA7DC5">
        <w:rPr>
          <w:b/>
          <w:bCs/>
          <w:sz w:val="22"/>
          <w:szCs w:val="22"/>
        </w:rPr>
        <w:t>CT:</w:t>
      </w:r>
      <w:r w:rsidRPr="00DA7DC5">
        <w:rPr>
          <w:sz w:val="22"/>
          <w:szCs w:val="22"/>
        </w:rPr>
        <w:t xml:space="preserve"> Hello and a very warm welcome to the Talking About Bereavement podcast, brought to you by the Bereavement Education </w:t>
      </w:r>
      <w:r w:rsidR="005C14C1">
        <w:rPr>
          <w:sz w:val="22"/>
          <w:szCs w:val="22"/>
        </w:rPr>
        <w:t>P</w:t>
      </w:r>
      <w:r w:rsidRPr="00DA7DC5">
        <w:rPr>
          <w:sz w:val="22"/>
          <w:szCs w:val="22"/>
        </w:rPr>
        <w:t xml:space="preserve">rogramme at NHS Education for Scotland. I'm Clare Tucker from the </w:t>
      </w:r>
      <w:r w:rsidR="005C14C1">
        <w:rPr>
          <w:sz w:val="22"/>
          <w:szCs w:val="22"/>
        </w:rPr>
        <w:t>e</w:t>
      </w:r>
      <w:r w:rsidRPr="00DA7DC5">
        <w:rPr>
          <w:sz w:val="22"/>
          <w:szCs w:val="22"/>
        </w:rPr>
        <w:t>ducation team, and we're so glad you're here.</w:t>
      </w:r>
      <w:r w:rsidR="00DA4D8B">
        <w:rPr>
          <w:sz w:val="22"/>
          <w:szCs w:val="22"/>
        </w:rPr>
        <w:t xml:space="preserve"> </w:t>
      </w:r>
      <w:r w:rsidRPr="00DA7DC5">
        <w:rPr>
          <w:sz w:val="22"/>
          <w:szCs w:val="22"/>
        </w:rPr>
        <w:t xml:space="preserve">In this series, we're </w:t>
      </w:r>
      <w:proofErr w:type="gramStart"/>
      <w:r w:rsidRPr="00DA7DC5">
        <w:rPr>
          <w:sz w:val="22"/>
          <w:szCs w:val="22"/>
        </w:rPr>
        <w:t>opening up</w:t>
      </w:r>
      <w:proofErr w:type="gramEnd"/>
      <w:r w:rsidRPr="00DA7DC5">
        <w:rPr>
          <w:sz w:val="22"/>
          <w:szCs w:val="22"/>
        </w:rPr>
        <w:t xml:space="preserve"> honest and thoughtful conversations about bereavement. We'll be joined by guests who will share their experiences, insights, and the meaningful work that they're doing to support others through grief and bereavement. Whether you're a professional, a </w:t>
      </w:r>
      <w:proofErr w:type="spellStart"/>
      <w:r w:rsidRPr="00DA7DC5">
        <w:rPr>
          <w:sz w:val="22"/>
          <w:szCs w:val="22"/>
        </w:rPr>
        <w:t>carer</w:t>
      </w:r>
      <w:proofErr w:type="spellEnd"/>
      <w:r w:rsidRPr="00DA7DC5">
        <w:rPr>
          <w:sz w:val="22"/>
          <w:szCs w:val="22"/>
        </w:rPr>
        <w:t>, or someone with a personal interest, there's something here for you.</w:t>
      </w:r>
    </w:p>
    <w:p w14:paraId="173DDF01" w14:textId="77777777" w:rsidR="007A62A4" w:rsidRPr="00DA7DC5" w:rsidRDefault="007A62A4" w:rsidP="007A62A4">
      <w:pPr>
        <w:rPr>
          <w:sz w:val="22"/>
          <w:szCs w:val="22"/>
        </w:rPr>
      </w:pPr>
      <w:r w:rsidRPr="00DA7DC5">
        <w:rPr>
          <w:sz w:val="22"/>
          <w:szCs w:val="22"/>
        </w:rPr>
        <w:t>Hi again, and welcome to this episode of the podcast. I'm really pleased to introduce my guest today. We've got a great conversation ahead, so let's dive in. And if you find this episode helpful, please consider subscribing, sharing it with a colleague or friend, and leaving us a review. Your support helps us to reach more people and keep these important conversations going.</w:t>
      </w:r>
    </w:p>
    <w:p w14:paraId="3BA0F69D" w14:textId="77777777" w:rsidR="007A62A4" w:rsidRPr="00DA7DC5" w:rsidRDefault="007A62A4" w:rsidP="007A62A4">
      <w:pPr>
        <w:rPr>
          <w:sz w:val="22"/>
          <w:szCs w:val="22"/>
        </w:rPr>
      </w:pPr>
      <w:proofErr w:type="gramStart"/>
      <w:r w:rsidRPr="00DA7DC5">
        <w:rPr>
          <w:sz w:val="22"/>
          <w:szCs w:val="22"/>
        </w:rPr>
        <w:t>So</w:t>
      </w:r>
      <w:proofErr w:type="gramEnd"/>
      <w:r w:rsidRPr="00DA7DC5">
        <w:rPr>
          <w:sz w:val="22"/>
          <w:szCs w:val="22"/>
        </w:rPr>
        <w:t xml:space="preserve"> my guest today is Ruth Fisher, who is a lecturer in paramedic science at Queen Margaret University. Hello, Ruth. How are you doing today?</w:t>
      </w:r>
    </w:p>
    <w:p w14:paraId="2921C94A" w14:textId="77777777" w:rsidR="007A62A4" w:rsidRPr="00DA7DC5" w:rsidRDefault="007A62A4" w:rsidP="007A62A4">
      <w:pPr>
        <w:rPr>
          <w:sz w:val="22"/>
          <w:szCs w:val="22"/>
        </w:rPr>
      </w:pPr>
      <w:r w:rsidRPr="00DA7DC5">
        <w:rPr>
          <w:b/>
          <w:bCs/>
          <w:sz w:val="22"/>
          <w:szCs w:val="22"/>
        </w:rPr>
        <w:t>RF:</w:t>
      </w:r>
      <w:r w:rsidRPr="00DA7DC5">
        <w:rPr>
          <w:sz w:val="22"/>
          <w:szCs w:val="22"/>
        </w:rPr>
        <w:t xml:space="preserve"> I'm good. Thank you </w:t>
      </w:r>
      <w:proofErr w:type="gramStart"/>
      <w:r w:rsidRPr="00DA7DC5">
        <w:rPr>
          <w:sz w:val="22"/>
          <w:szCs w:val="22"/>
        </w:rPr>
        <w:t>Clare, and</w:t>
      </w:r>
      <w:proofErr w:type="gramEnd"/>
      <w:r w:rsidRPr="00DA7DC5">
        <w:rPr>
          <w:sz w:val="22"/>
          <w:szCs w:val="22"/>
        </w:rPr>
        <w:t xml:space="preserve"> thank you for having us.</w:t>
      </w:r>
    </w:p>
    <w:p w14:paraId="349A498D" w14:textId="6D42BC50" w:rsidR="007A62A4" w:rsidRPr="00DA7DC5" w:rsidRDefault="007A62A4" w:rsidP="007A62A4">
      <w:pPr>
        <w:rPr>
          <w:sz w:val="22"/>
          <w:szCs w:val="22"/>
        </w:rPr>
      </w:pPr>
      <w:r w:rsidRPr="00DA7DC5">
        <w:rPr>
          <w:b/>
          <w:bCs/>
          <w:sz w:val="22"/>
          <w:szCs w:val="22"/>
        </w:rPr>
        <w:t>CT:</w:t>
      </w:r>
      <w:r w:rsidRPr="00DA7DC5">
        <w:rPr>
          <w:sz w:val="22"/>
          <w:szCs w:val="22"/>
        </w:rPr>
        <w:t xml:space="preserve"> No, thank you very much for coming. </w:t>
      </w:r>
      <w:proofErr w:type="gramStart"/>
      <w:r w:rsidRPr="00DA7DC5">
        <w:rPr>
          <w:sz w:val="22"/>
          <w:szCs w:val="22"/>
        </w:rPr>
        <w:t>So</w:t>
      </w:r>
      <w:proofErr w:type="gramEnd"/>
      <w:r w:rsidRPr="00DA7DC5">
        <w:rPr>
          <w:sz w:val="22"/>
          <w:szCs w:val="22"/>
        </w:rPr>
        <w:t xml:space="preserve"> Ruth is a paramedic of 10 </w:t>
      </w:r>
      <w:r w:rsidR="006169E8" w:rsidRPr="00DA7DC5">
        <w:rPr>
          <w:sz w:val="22"/>
          <w:szCs w:val="22"/>
        </w:rPr>
        <w:t>years,</w:t>
      </w:r>
      <w:r w:rsidRPr="00DA7DC5">
        <w:rPr>
          <w:sz w:val="22"/>
          <w:szCs w:val="22"/>
        </w:rPr>
        <w:t xml:space="preserve"> and she's held roles across all four pillars of practi</w:t>
      </w:r>
      <w:r w:rsidR="0074570F">
        <w:rPr>
          <w:sz w:val="22"/>
          <w:szCs w:val="22"/>
        </w:rPr>
        <w:t>c</w:t>
      </w:r>
      <w:r w:rsidRPr="00DA7DC5">
        <w:rPr>
          <w:sz w:val="22"/>
          <w:szCs w:val="22"/>
        </w:rPr>
        <w:t xml:space="preserve">e, education, leadership, clinical and research. Before joining Queen Margaret University, she worked for Yorkshire Ambulance Service, holding the role of clinical supervisor and team leader for her last three years with the service. And before she trained to be a paramedic, she worked as a crime scene investigator for </w:t>
      </w:r>
      <w:proofErr w:type="gramStart"/>
      <w:r w:rsidRPr="00DA7DC5">
        <w:rPr>
          <w:sz w:val="22"/>
          <w:szCs w:val="22"/>
        </w:rPr>
        <w:t>a period of time</w:t>
      </w:r>
      <w:proofErr w:type="gramEnd"/>
      <w:r w:rsidRPr="00DA7DC5">
        <w:rPr>
          <w:sz w:val="22"/>
          <w:szCs w:val="22"/>
        </w:rPr>
        <w:t>.</w:t>
      </w:r>
      <w:r w:rsidR="009C0ADD">
        <w:rPr>
          <w:sz w:val="22"/>
          <w:szCs w:val="22"/>
        </w:rPr>
        <w:t xml:space="preserve"> </w:t>
      </w:r>
      <w:r w:rsidRPr="00DA7DC5">
        <w:rPr>
          <w:sz w:val="22"/>
          <w:szCs w:val="22"/>
        </w:rPr>
        <w:t xml:space="preserve">Ruth, when we met before or for the first time, I think one of your opening phrases to me was I've always dealt with death. </w:t>
      </w:r>
      <w:proofErr w:type="gramStart"/>
      <w:r w:rsidRPr="00DA7DC5">
        <w:rPr>
          <w:sz w:val="22"/>
          <w:szCs w:val="22"/>
        </w:rPr>
        <w:t>So</w:t>
      </w:r>
      <w:proofErr w:type="gramEnd"/>
      <w:r w:rsidRPr="00DA7DC5">
        <w:rPr>
          <w:sz w:val="22"/>
          <w:szCs w:val="22"/>
        </w:rPr>
        <w:t xml:space="preserve"> I'm sure you'll have lots of interesting insights and perspectives to share with listeners today. I wondered perhaps if you'd like to share and start off by sharing a little bit more about yourself, your life and your work and how you've got to where you are in terms of that just now. Thank you.</w:t>
      </w:r>
    </w:p>
    <w:p w14:paraId="2E0233DD" w14:textId="196ED1B5" w:rsidR="007A62A4" w:rsidRPr="00DA7DC5" w:rsidRDefault="007A62A4" w:rsidP="007A62A4">
      <w:pPr>
        <w:rPr>
          <w:sz w:val="22"/>
          <w:szCs w:val="22"/>
        </w:rPr>
      </w:pPr>
      <w:r w:rsidRPr="00DA7DC5">
        <w:rPr>
          <w:b/>
          <w:bCs/>
          <w:sz w:val="22"/>
          <w:szCs w:val="22"/>
        </w:rPr>
        <w:t>RF:</w:t>
      </w:r>
      <w:r w:rsidRPr="00DA7DC5">
        <w:rPr>
          <w:sz w:val="22"/>
          <w:szCs w:val="22"/>
        </w:rPr>
        <w:t xml:space="preserve"> Thank you, Clare, and it's a pleasure to be here. And I think, yes, that </w:t>
      </w:r>
      <w:r w:rsidR="00025936" w:rsidRPr="00DA7DC5">
        <w:rPr>
          <w:sz w:val="22"/>
          <w:szCs w:val="22"/>
        </w:rPr>
        <w:t>absolutely</w:t>
      </w:r>
      <w:r w:rsidR="00025936">
        <w:rPr>
          <w:sz w:val="22"/>
          <w:szCs w:val="22"/>
        </w:rPr>
        <w:t xml:space="preserve"> </w:t>
      </w:r>
      <w:r w:rsidR="00025936" w:rsidRPr="00DA7DC5">
        <w:rPr>
          <w:sz w:val="22"/>
          <w:szCs w:val="22"/>
        </w:rPr>
        <w:t>that</w:t>
      </w:r>
      <w:r w:rsidR="007E4831">
        <w:rPr>
          <w:sz w:val="22"/>
          <w:szCs w:val="22"/>
        </w:rPr>
        <w:t xml:space="preserve"> must have </w:t>
      </w:r>
      <w:r w:rsidRPr="00DA7DC5">
        <w:rPr>
          <w:sz w:val="22"/>
          <w:szCs w:val="22"/>
        </w:rPr>
        <w:t>be</w:t>
      </w:r>
      <w:r w:rsidR="007E4831">
        <w:rPr>
          <w:sz w:val="22"/>
          <w:szCs w:val="22"/>
        </w:rPr>
        <w:t>en o</w:t>
      </w:r>
      <w:r w:rsidRPr="00DA7DC5">
        <w:rPr>
          <w:sz w:val="22"/>
          <w:szCs w:val="22"/>
        </w:rPr>
        <w:t>ne of the first things I said to you is I've always dealt with death. And since I left school nearly 20 years ago, all my careers have involved death from my period of time with the police as a crime scene investigator and having contact with people who had just dealt with quite possibly quite dramatic, quite traumatic bereavements that were in shock and</w:t>
      </w:r>
      <w:r w:rsidR="001F0D35">
        <w:rPr>
          <w:sz w:val="22"/>
          <w:szCs w:val="22"/>
        </w:rPr>
        <w:t xml:space="preserve">, </w:t>
      </w:r>
      <w:r w:rsidRPr="00DA7DC5">
        <w:rPr>
          <w:sz w:val="22"/>
          <w:szCs w:val="22"/>
        </w:rPr>
        <w:t>and still processing what had happened in the unthinkable to</w:t>
      </w:r>
      <w:r w:rsidR="001F0D35">
        <w:rPr>
          <w:sz w:val="22"/>
          <w:szCs w:val="22"/>
        </w:rPr>
        <w:t xml:space="preserve">, </w:t>
      </w:r>
      <w:r w:rsidRPr="00DA7DC5">
        <w:rPr>
          <w:sz w:val="22"/>
          <w:szCs w:val="22"/>
        </w:rPr>
        <w:t xml:space="preserve">to being a paramedic at the height of </w:t>
      </w:r>
      <w:r w:rsidRPr="00DA7DC5">
        <w:rPr>
          <w:sz w:val="22"/>
          <w:szCs w:val="22"/>
        </w:rPr>
        <w:lastRenderedPageBreak/>
        <w:t>COVID</w:t>
      </w:r>
      <w:r w:rsidR="00B317C8">
        <w:rPr>
          <w:sz w:val="22"/>
          <w:szCs w:val="22"/>
        </w:rPr>
        <w:t xml:space="preserve">, to </w:t>
      </w:r>
      <w:r w:rsidRPr="00DA7DC5">
        <w:rPr>
          <w:sz w:val="22"/>
          <w:szCs w:val="22"/>
        </w:rPr>
        <w:t>being that team leader and going to the cardiac arrests when everything was so uncertain.</w:t>
      </w:r>
      <w:r w:rsidR="00064461">
        <w:rPr>
          <w:sz w:val="22"/>
          <w:szCs w:val="22"/>
        </w:rPr>
        <w:t xml:space="preserve"> </w:t>
      </w:r>
      <w:r w:rsidRPr="00DA7DC5">
        <w:rPr>
          <w:sz w:val="22"/>
          <w:szCs w:val="22"/>
        </w:rPr>
        <w:t>It's be</w:t>
      </w:r>
      <w:r w:rsidR="00E2550E">
        <w:rPr>
          <w:sz w:val="22"/>
          <w:szCs w:val="22"/>
        </w:rPr>
        <w:t>en</w:t>
      </w:r>
      <w:r w:rsidRPr="00DA7DC5">
        <w:rPr>
          <w:sz w:val="22"/>
          <w:szCs w:val="22"/>
        </w:rPr>
        <w:t xml:space="preserve"> an education, but </w:t>
      </w:r>
      <w:proofErr w:type="gramStart"/>
      <w:r w:rsidRPr="00DA7DC5">
        <w:rPr>
          <w:sz w:val="22"/>
          <w:szCs w:val="22"/>
        </w:rPr>
        <w:t>also</w:t>
      </w:r>
      <w:proofErr w:type="gramEnd"/>
      <w:r w:rsidRPr="00DA7DC5">
        <w:rPr>
          <w:sz w:val="22"/>
          <w:szCs w:val="22"/>
        </w:rPr>
        <w:t xml:space="preserve"> it's a privilege. It's, it's one of the most sacred points of, of, of a life is</w:t>
      </w:r>
      <w:r w:rsidR="006516F5">
        <w:rPr>
          <w:sz w:val="22"/>
          <w:szCs w:val="22"/>
        </w:rPr>
        <w:t xml:space="preserve"> </w:t>
      </w:r>
      <w:r w:rsidRPr="00DA7DC5">
        <w:rPr>
          <w:sz w:val="22"/>
          <w:szCs w:val="22"/>
        </w:rPr>
        <w:t>the end, the start and the end. And to be able to be present and, and support those who are</w:t>
      </w:r>
      <w:r w:rsidR="00E2550E">
        <w:rPr>
          <w:sz w:val="22"/>
          <w:szCs w:val="22"/>
        </w:rPr>
        <w:t xml:space="preserve">, </w:t>
      </w:r>
      <w:r w:rsidRPr="00DA7DC5">
        <w:rPr>
          <w:sz w:val="22"/>
          <w:szCs w:val="22"/>
        </w:rPr>
        <w:t>are going through bereavement or anticipating that bereavement is, is just, it's an honour and a privilege. So, yeah, the more we can do to support them and to support clinicians</w:t>
      </w:r>
      <w:r w:rsidR="00064461">
        <w:rPr>
          <w:sz w:val="22"/>
          <w:szCs w:val="22"/>
        </w:rPr>
        <w:t xml:space="preserve"> in</w:t>
      </w:r>
      <w:r w:rsidRPr="00DA7DC5">
        <w:rPr>
          <w:sz w:val="22"/>
          <w:szCs w:val="22"/>
        </w:rPr>
        <w:t xml:space="preserve"> what is a truly terrifying point of their journey. Is</w:t>
      </w:r>
      <w:r w:rsidR="00E2550E">
        <w:rPr>
          <w:sz w:val="22"/>
          <w:szCs w:val="22"/>
        </w:rPr>
        <w:t xml:space="preserve">, </w:t>
      </w:r>
      <w:r w:rsidRPr="00DA7DC5">
        <w:rPr>
          <w:sz w:val="22"/>
          <w:szCs w:val="22"/>
        </w:rPr>
        <w:t>i</w:t>
      </w:r>
      <w:r w:rsidR="002F2704">
        <w:rPr>
          <w:sz w:val="22"/>
          <w:szCs w:val="22"/>
        </w:rPr>
        <w:t>s</w:t>
      </w:r>
      <w:r w:rsidRPr="00DA7DC5">
        <w:rPr>
          <w:sz w:val="22"/>
          <w:szCs w:val="22"/>
        </w:rPr>
        <w:t xml:space="preserve"> a great opportunity</w:t>
      </w:r>
      <w:r w:rsidR="008C55F5">
        <w:rPr>
          <w:sz w:val="22"/>
          <w:szCs w:val="22"/>
        </w:rPr>
        <w:t>, so.</w:t>
      </w:r>
    </w:p>
    <w:p w14:paraId="5E10FC1D" w14:textId="55D504DD" w:rsidR="007A62A4" w:rsidRPr="00DA7DC5" w:rsidRDefault="007A62A4" w:rsidP="007A62A4">
      <w:pPr>
        <w:rPr>
          <w:sz w:val="22"/>
          <w:szCs w:val="22"/>
        </w:rPr>
      </w:pPr>
      <w:r w:rsidRPr="00DA7DC5">
        <w:rPr>
          <w:b/>
          <w:bCs/>
          <w:sz w:val="22"/>
          <w:szCs w:val="22"/>
        </w:rPr>
        <w:t>CT:</w:t>
      </w:r>
      <w:r w:rsidRPr="00DA7DC5">
        <w:rPr>
          <w:sz w:val="22"/>
          <w:szCs w:val="22"/>
        </w:rPr>
        <w:t xml:space="preserve"> </w:t>
      </w:r>
      <w:r w:rsidR="008C55F5">
        <w:rPr>
          <w:sz w:val="22"/>
          <w:szCs w:val="22"/>
        </w:rPr>
        <w:t xml:space="preserve">Sure. </w:t>
      </w:r>
      <w:r w:rsidRPr="00DA7DC5">
        <w:rPr>
          <w:sz w:val="22"/>
          <w:szCs w:val="22"/>
        </w:rPr>
        <w:t>Yeah, absolutely.</w:t>
      </w:r>
      <w:r w:rsidR="00713A80">
        <w:rPr>
          <w:sz w:val="22"/>
          <w:szCs w:val="22"/>
        </w:rPr>
        <w:t xml:space="preserve"> </w:t>
      </w:r>
      <w:r w:rsidRPr="00DA7DC5">
        <w:rPr>
          <w:sz w:val="22"/>
          <w:szCs w:val="22"/>
        </w:rPr>
        <w:t>So</w:t>
      </w:r>
      <w:r w:rsidR="002F2704">
        <w:rPr>
          <w:sz w:val="22"/>
          <w:szCs w:val="22"/>
        </w:rPr>
        <w:t>,</w:t>
      </w:r>
      <w:r w:rsidRPr="00DA7DC5">
        <w:rPr>
          <w:sz w:val="22"/>
          <w:szCs w:val="22"/>
        </w:rPr>
        <w:t xml:space="preserve"> what is it that you think we can do to support people who are anticipating loss or bereavement</w:t>
      </w:r>
      <w:r w:rsidR="002F2704">
        <w:rPr>
          <w:sz w:val="22"/>
          <w:szCs w:val="22"/>
        </w:rPr>
        <w:t xml:space="preserve"> well. </w:t>
      </w:r>
      <w:r w:rsidR="007C5ADE">
        <w:rPr>
          <w:sz w:val="22"/>
          <w:szCs w:val="22"/>
        </w:rPr>
        <w:t>H</w:t>
      </w:r>
      <w:r w:rsidRPr="00DA7DC5">
        <w:rPr>
          <w:sz w:val="22"/>
          <w:szCs w:val="22"/>
        </w:rPr>
        <w:t>ow do we do this</w:t>
      </w:r>
      <w:r w:rsidR="007C5ADE">
        <w:rPr>
          <w:sz w:val="22"/>
          <w:szCs w:val="22"/>
        </w:rPr>
        <w:t xml:space="preserve"> well,</w:t>
      </w:r>
      <w:r w:rsidRPr="00DA7DC5">
        <w:rPr>
          <w:sz w:val="22"/>
          <w:szCs w:val="22"/>
        </w:rPr>
        <w:t xml:space="preserve"> I suppose thinking about the areas in which you've worked both in the sort of clinical space and, and, and the research, I know you're involved with as well now. </w:t>
      </w:r>
      <w:proofErr w:type="gramStart"/>
      <w:r w:rsidRPr="00DA7DC5">
        <w:rPr>
          <w:sz w:val="22"/>
          <w:szCs w:val="22"/>
        </w:rPr>
        <w:t>So</w:t>
      </w:r>
      <w:proofErr w:type="gramEnd"/>
      <w:r w:rsidRPr="00DA7DC5">
        <w:rPr>
          <w:sz w:val="22"/>
          <w:szCs w:val="22"/>
        </w:rPr>
        <w:t xml:space="preserve"> what</w:t>
      </w:r>
      <w:r w:rsidR="00141C66">
        <w:rPr>
          <w:sz w:val="22"/>
          <w:szCs w:val="22"/>
        </w:rPr>
        <w:t xml:space="preserve">, </w:t>
      </w:r>
      <w:r w:rsidRPr="00DA7DC5">
        <w:rPr>
          <w:sz w:val="22"/>
          <w:szCs w:val="22"/>
        </w:rPr>
        <w:t>what are your</w:t>
      </w:r>
      <w:r w:rsidR="00141C66">
        <w:rPr>
          <w:sz w:val="22"/>
          <w:szCs w:val="22"/>
        </w:rPr>
        <w:t>,</w:t>
      </w:r>
      <w:r w:rsidRPr="00DA7DC5">
        <w:rPr>
          <w:sz w:val="22"/>
          <w:szCs w:val="22"/>
        </w:rPr>
        <w:t xml:space="preserve"> your thoughts about how we do support people well in these circumstances?</w:t>
      </w:r>
    </w:p>
    <w:p w14:paraId="221A859B" w14:textId="77777777" w:rsidR="002918A2" w:rsidRDefault="007A62A4" w:rsidP="007A62A4">
      <w:pPr>
        <w:rPr>
          <w:sz w:val="22"/>
          <w:szCs w:val="22"/>
        </w:rPr>
      </w:pPr>
      <w:r w:rsidRPr="00DA7DC5">
        <w:rPr>
          <w:b/>
          <w:bCs/>
          <w:sz w:val="22"/>
          <w:szCs w:val="22"/>
        </w:rPr>
        <w:t>RF:</w:t>
      </w:r>
      <w:r w:rsidRPr="00DA7DC5">
        <w:rPr>
          <w:sz w:val="22"/>
          <w:szCs w:val="22"/>
        </w:rPr>
        <w:t xml:space="preserve"> I think there is almost </w:t>
      </w:r>
      <w:proofErr w:type="gramStart"/>
      <w:r w:rsidRPr="00DA7DC5">
        <w:rPr>
          <w:sz w:val="22"/>
          <w:szCs w:val="22"/>
        </w:rPr>
        <w:t>a</w:t>
      </w:r>
      <w:proofErr w:type="gramEnd"/>
      <w:r w:rsidRPr="00DA7DC5">
        <w:rPr>
          <w:sz w:val="22"/>
          <w:szCs w:val="22"/>
        </w:rPr>
        <w:t xml:space="preserve"> unintentional swerve towards trying to, well I understand and making up about us and </w:t>
      </w:r>
      <w:proofErr w:type="gramStart"/>
      <w:r w:rsidRPr="00DA7DC5">
        <w:rPr>
          <w:sz w:val="22"/>
          <w:szCs w:val="22"/>
        </w:rPr>
        <w:t>actually we</w:t>
      </w:r>
      <w:proofErr w:type="gramEnd"/>
      <w:r w:rsidRPr="00DA7DC5">
        <w:rPr>
          <w:sz w:val="22"/>
          <w:szCs w:val="22"/>
        </w:rPr>
        <w:t xml:space="preserve"> can't understand as</w:t>
      </w:r>
      <w:r w:rsidR="00D114D3">
        <w:rPr>
          <w:sz w:val="22"/>
          <w:szCs w:val="22"/>
        </w:rPr>
        <w:t xml:space="preserve">, </w:t>
      </w:r>
      <w:r w:rsidRPr="00DA7DC5">
        <w:rPr>
          <w:sz w:val="22"/>
          <w:szCs w:val="22"/>
        </w:rPr>
        <w:t>we might appreciate how they feel</w:t>
      </w:r>
      <w:r w:rsidR="00D114D3">
        <w:rPr>
          <w:sz w:val="22"/>
          <w:szCs w:val="22"/>
        </w:rPr>
        <w:t>, w</w:t>
      </w:r>
      <w:r w:rsidRPr="00DA7DC5">
        <w:rPr>
          <w:sz w:val="22"/>
          <w:szCs w:val="22"/>
        </w:rPr>
        <w:t>e might have been in a very similar situation, but everyone's experiences are going to be different. And even if we have been in that exact situation, the bereavement and their grief and their feelings about that are very much theirs.</w:t>
      </w:r>
      <w:r w:rsidR="00DB22CE">
        <w:rPr>
          <w:sz w:val="22"/>
          <w:szCs w:val="22"/>
        </w:rPr>
        <w:t xml:space="preserve"> </w:t>
      </w:r>
      <w:r w:rsidRPr="00DA7DC5">
        <w:rPr>
          <w:sz w:val="22"/>
          <w:szCs w:val="22"/>
        </w:rPr>
        <w:t>And, and you will get all sorts of responses to bereavement, delivering death messages, you know, and, and make</w:t>
      </w:r>
      <w:r w:rsidR="00DB22CE">
        <w:rPr>
          <w:sz w:val="22"/>
          <w:szCs w:val="22"/>
        </w:rPr>
        <w:t xml:space="preserve">, </w:t>
      </w:r>
      <w:r w:rsidRPr="00DA7DC5">
        <w:rPr>
          <w:sz w:val="22"/>
          <w:szCs w:val="22"/>
        </w:rPr>
        <w:t>delivering that news first hand. And, and you can't prepare for that person, but at the same time asking them what they need in that moment. And if they don't know what they need, what they want</w:t>
      </w:r>
      <w:r w:rsidR="004A00FC">
        <w:rPr>
          <w:sz w:val="22"/>
          <w:szCs w:val="22"/>
        </w:rPr>
        <w:t xml:space="preserve"> </w:t>
      </w:r>
      <w:r w:rsidRPr="00DA7DC5">
        <w:rPr>
          <w:sz w:val="22"/>
          <w:szCs w:val="22"/>
        </w:rPr>
        <w:t>i</w:t>
      </w:r>
      <w:r w:rsidR="004A00FC">
        <w:rPr>
          <w:sz w:val="22"/>
          <w:szCs w:val="22"/>
        </w:rPr>
        <w:t>s</w:t>
      </w:r>
      <w:r w:rsidRPr="00DA7DC5">
        <w:rPr>
          <w:sz w:val="22"/>
          <w:szCs w:val="22"/>
        </w:rPr>
        <w:t>, is probably the best thing that we can do.</w:t>
      </w:r>
      <w:r w:rsidR="00233C85">
        <w:rPr>
          <w:sz w:val="22"/>
          <w:szCs w:val="22"/>
        </w:rPr>
        <w:t xml:space="preserve"> </w:t>
      </w:r>
      <w:r w:rsidRPr="00DA7DC5">
        <w:rPr>
          <w:sz w:val="22"/>
          <w:szCs w:val="22"/>
        </w:rPr>
        <w:t>We can't bring them back sadly, and we</w:t>
      </w:r>
      <w:r w:rsidR="00543A63">
        <w:rPr>
          <w:sz w:val="22"/>
          <w:szCs w:val="22"/>
        </w:rPr>
        <w:t xml:space="preserve">, </w:t>
      </w:r>
      <w:r w:rsidRPr="00DA7DC5">
        <w:rPr>
          <w:sz w:val="22"/>
          <w:szCs w:val="22"/>
        </w:rPr>
        <w:t>we can't prevent the inevitable as it was, but we can, we can explain what's happened or happening, what to expect, if it's in anticipation.</w:t>
      </w:r>
    </w:p>
    <w:p w14:paraId="284EBD4D" w14:textId="36DEF2EF" w:rsidR="007A62A4" w:rsidRPr="00DA7DC5" w:rsidRDefault="007A62A4" w:rsidP="007A62A4">
      <w:pPr>
        <w:rPr>
          <w:sz w:val="22"/>
          <w:szCs w:val="22"/>
        </w:rPr>
      </w:pPr>
      <w:r w:rsidRPr="00DA7DC5">
        <w:rPr>
          <w:sz w:val="22"/>
          <w:szCs w:val="22"/>
        </w:rPr>
        <w:t xml:space="preserve">One of the best pieces of advice I was given by a </w:t>
      </w:r>
      <w:r w:rsidR="008130E2">
        <w:rPr>
          <w:sz w:val="22"/>
          <w:szCs w:val="22"/>
        </w:rPr>
        <w:t>h</w:t>
      </w:r>
      <w:r w:rsidRPr="00DA7DC5">
        <w:rPr>
          <w:sz w:val="22"/>
          <w:szCs w:val="22"/>
        </w:rPr>
        <w:t>ospice nurse was if it's somebody that has, for example, stomach cancer o</w:t>
      </w:r>
      <w:r w:rsidR="00543A63">
        <w:rPr>
          <w:sz w:val="22"/>
          <w:szCs w:val="22"/>
        </w:rPr>
        <w:t xml:space="preserve">r, </w:t>
      </w:r>
      <w:r w:rsidRPr="00DA7DC5">
        <w:rPr>
          <w:sz w:val="22"/>
          <w:szCs w:val="22"/>
        </w:rPr>
        <w:t>or something to do with the oesophagus, sadly when they</w:t>
      </w:r>
      <w:r w:rsidR="00543A63">
        <w:rPr>
          <w:sz w:val="22"/>
          <w:szCs w:val="22"/>
        </w:rPr>
        <w:t xml:space="preserve">, </w:t>
      </w:r>
      <w:r w:rsidRPr="00DA7DC5">
        <w:rPr>
          <w:sz w:val="22"/>
          <w:szCs w:val="22"/>
        </w:rPr>
        <w:t xml:space="preserve">they pass there may be a massive kind of bleed, whether it be out of the mouth or another body </w:t>
      </w:r>
      <w:r w:rsidR="008C1CCA">
        <w:rPr>
          <w:sz w:val="22"/>
          <w:szCs w:val="22"/>
        </w:rPr>
        <w:t>orifice</w:t>
      </w:r>
      <w:r w:rsidRPr="00DA7DC5">
        <w:rPr>
          <w:sz w:val="22"/>
          <w:szCs w:val="22"/>
        </w:rPr>
        <w:t>. And it's shocking to visually see that even as a</w:t>
      </w:r>
      <w:r w:rsidR="006D2CB5">
        <w:rPr>
          <w:sz w:val="22"/>
          <w:szCs w:val="22"/>
        </w:rPr>
        <w:t>, a</w:t>
      </w:r>
      <w:r w:rsidRPr="00DA7DC5">
        <w:rPr>
          <w:sz w:val="22"/>
          <w:szCs w:val="22"/>
        </w:rPr>
        <w:t xml:space="preserve"> healthcare professional or a carer that</w:t>
      </w:r>
      <w:r w:rsidR="00233C85">
        <w:rPr>
          <w:sz w:val="22"/>
          <w:szCs w:val="22"/>
        </w:rPr>
        <w:t>’s</w:t>
      </w:r>
      <w:r w:rsidRPr="00DA7DC5">
        <w:rPr>
          <w:sz w:val="22"/>
          <w:szCs w:val="22"/>
        </w:rPr>
        <w:t xml:space="preserve"> seen it before.</w:t>
      </w:r>
      <w:r w:rsidR="0004187C">
        <w:rPr>
          <w:sz w:val="22"/>
          <w:szCs w:val="22"/>
        </w:rPr>
        <w:t xml:space="preserve"> </w:t>
      </w:r>
      <w:r w:rsidRPr="00DA7DC5">
        <w:rPr>
          <w:sz w:val="22"/>
          <w:szCs w:val="22"/>
        </w:rPr>
        <w:t xml:space="preserve">And </w:t>
      </w:r>
      <w:proofErr w:type="gramStart"/>
      <w:r w:rsidRPr="00DA7DC5">
        <w:rPr>
          <w:sz w:val="22"/>
          <w:szCs w:val="22"/>
        </w:rPr>
        <w:t>actually</w:t>
      </w:r>
      <w:proofErr w:type="gramEnd"/>
      <w:r w:rsidRPr="00DA7DC5">
        <w:rPr>
          <w:sz w:val="22"/>
          <w:szCs w:val="22"/>
        </w:rPr>
        <w:t xml:space="preserve"> best thing to do is get dark coloured towels or bedding and it reduces some of that shock. </w:t>
      </w:r>
      <w:proofErr w:type="gramStart"/>
      <w:r w:rsidRPr="00DA7DC5">
        <w:rPr>
          <w:sz w:val="22"/>
          <w:szCs w:val="22"/>
        </w:rPr>
        <w:t>So</w:t>
      </w:r>
      <w:proofErr w:type="gramEnd"/>
      <w:r w:rsidRPr="00DA7DC5">
        <w:rPr>
          <w:sz w:val="22"/>
          <w:szCs w:val="22"/>
        </w:rPr>
        <w:t xml:space="preserve"> it's little things about saying this might be what happens, do you, you might prepare for it, but it's still going to shock you. And even doing that when it is another healthcare professional that is about to, to, to manage that bereavement, because </w:t>
      </w:r>
      <w:r w:rsidR="009A0CE9">
        <w:rPr>
          <w:sz w:val="22"/>
          <w:szCs w:val="22"/>
        </w:rPr>
        <w:t>in</w:t>
      </w:r>
      <w:r w:rsidRPr="00DA7DC5">
        <w:rPr>
          <w:sz w:val="22"/>
          <w:szCs w:val="22"/>
        </w:rPr>
        <w:t xml:space="preserve"> that point, they're not a healthcare professional. They're a family member, a loved one</w:t>
      </w:r>
      <w:r w:rsidR="009A0CE9">
        <w:rPr>
          <w:sz w:val="22"/>
          <w:szCs w:val="22"/>
        </w:rPr>
        <w:t xml:space="preserve"> o</w:t>
      </w:r>
      <w:r w:rsidRPr="00DA7DC5">
        <w:rPr>
          <w:sz w:val="22"/>
          <w:szCs w:val="22"/>
        </w:rPr>
        <w:t>r if</w:t>
      </w:r>
      <w:r w:rsidR="00B15599">
        <w:rPr>
          <w:sz w:val="22"/>
          <w:szCs w:val="22"/>
        </w:rPr>
        <w:t xml:space="preserve">, </w:t>
      </w:r>
      <w:r w:rsidRPr="00DA7DC5">
        <w:rPr>
          <w:sz w:val="22"/>
          <w:szCs w:val="22"/>
        </w:rPr>
        <w:t>if it's themselves</w:t>
      </w:r>
      <w:r w:rsidR="008D1672">
        <w:rPr>
          <w:sz w:val="22"/>
          <w:szCs w:val="22"/>
        </w:rPr>
        <w:t xml:space="preserve"> </w:t>
      </w:r>
      <w:r w:rsidR="005D6ACC">
        <w:rPr>
          <w:sz w:val="22"/>
          <w:szCs w:val="22"/>
        </w:rPr>
        <w:t xml:space="preserve">you know </w:t>
      </w:r>
      <w:r w:rsidRPr="00DA7DC5">
        <w:rPr>
          <w:sz w:val="22"/>
          <w:szCs w:val="22"/>
        </w:rPr>
        <w:t xml:space="preserve">the patient and just remembering </w:t>
      </w:r>
      <w:proofErr w:type="gramStart"/>
      <w:r w:rsidRPr="00DA7DC5">
        <w:rPr>
          <w:sz w:val="22"/>
          <w:szCs w:val="22"/>
        </w:rPr>
        <w:t>that,</w:t>
      </w:r>
      <w:proofErr w:type="gramEnd"/>
      <w:r w:rsidRPr="00DA7DC5">
        <w:rPr>
          <w:sz w:val="22"/>
          <w:szCs w:val="22"/>
        </w:rPr>
        <w:t xml:space="preserve"> that, you know, it's not an everyday thing that they're dealing with. It might be for us, but it's not for them.</w:t>
      </w:r>
    </w:p>
    <w:p w14:paraId="5BE47B6E" w14:textId="4112E20B" w:rsidR="007A62A4" w:rsidRPr="00DA7DC5" w:rsidRDefault="007A62A4" w:rsidP="007A62A4">
      <w:pPr>
        <w:rPr>
          <w:sz w:val="22"/>
          <w:szCs w:val="22"/>
        </w:rPr>
      </w:pPr>
      <w:r w:rsidRPr="00DA7DC5">
        <w:rPr>
          <w:sz w:val="22"/>
          <w:szCs w:val="22"/>
        </w:rPr>
        <w:t xml:space="preserve">Being compassionate and, and very much what </w:t>
      </w:r>
      <w:r w:rsidR="006F1285">
        <w:rPr>
          <w:sz w:val="22"/>
          <w:szCs w:val="22"/>
        </w:rPr>
        <w:t xml:space="preserve">do </w:t>
      </w:r>
      <w:r w:rsidRPr="00DA7DC5">
        <w:rPr>
          <w:sz w:val="22"/>
          <w:szCs w:val="22"/>
        </w:rPr>
        <w:t xml:space="preserve">you need, what </w:t>
      </w:r>
      <w:r w:rsidR="001F5E13">
        <w:rPr>
          <w:sz w:val="22"/>
          <w:szCs w:val="22"/>
        </w:rPr>
        <w:t xml:space="preserve">do </w:t>
      </w:r>
      <w:r w:rsidRPr="00DA7DC5">
        <w:rPr>
          <w:sz w:val="22"/>
          <w:szCs w:val="22"/>
        </w:rPr>
        <w:t>you want</w:t>
      </w:r>
      <w:r w:rsidR="001F5E13">
        <w:rPr>
          <w:sz w:val="22"/>
          <w:szCs w:val="22"/>
        </w:rPr>
        <w:t xml:space="preserve"> a</w:t>
      </w:r>
      <w:r w:rsidRPr="00DA7DC5">
        <w:rPr>
          <w:sz w:val="22"/>
          <w:szCs w:val="22"/>
        </w:rPr>
        <w:t>nd what can I do about it</w:t>
      </w:r>
      <w:r w:rsidR="001F5E13">
        <w:rPr>
          <w:sz w:val="22"/>
          <w:szCs w:val="22"/>
        </w:rPr>
        <w:t xml:space="preserve">. </w:t>
      </w:r>
      <w:r w:rsidRPr="00DA7DC5">
        <w:rPr>
          <w:sz w:val="22"/>
          <w:szCs w:val="22"/>
        </w:rPr>
        <w:t xml:space="preserve">Whether it's making a cup of tea, making sure they're not alone. </w:t>
      </w:r>
      <w:proofErr w:type="gramStart"/>
      <w:r w:rsidRPr="00DA7DC5">
        <w:rPr>
          <w:sz w:val="22"/>
          <w:szCs w:val="22"/>
        </w:rPr>
        <w:t>And actually, is</w:t>
      </w:r>
      <w:proofErr w:type="gramEnd"/>
      <w:r w:rsidRPr="00DA7DC5">
        <w:rPr>
          <w:sz w:val="22"/>
          <w:szCs w:val="22"/>
        </w:rPr>
        <w:t xml:space="preserve"> there anything culturally that we can do to support them</w:t>
      </w:r>
      <w:r w:rsidR="006F1285">
        <w:rPr>
          <w:sz w:val="22"/>
          <w:szCs w:val="22"/>
        </w:rPr>
        <w:t xml:space="preserve">. </w:t>
      </w:r>
      <w:r w:rsidRPr="00DA7DC5">
        <w:rPr>
          <w:sz w:val="22"/>
          <w:szCs w:val="22"/>
        </w:rPr>
        <w:t xml:space="preserve">Off </w:t>
      </w:r>
      <w:r w:rsidR="006F1285">
        <w:rPr>
          <w:sz w:val="22"/>
          <w:szCs w:val="22"/>
        </w:rPr>
        <w:t xml:space="preserve">the </w:t>
      </w:r>
      <w:r w:rsidRPr="00DA7DC5">
        <w:rPr>
          <w:sz w:val="22"/>
          <w:szCs w:val="22"/>
        </w:rPr>
        <w:t>top of my head, I can't think what culture is, but about opening the window is after death to allow the soul to</w:t>
      </w:r>
      <w:r w:rsidR="003B24AC">
        <w:rPr>
          <w:sz w:val="22"/>
          <w:szCs w:val="22"/>
        </w:rPr>
        <w:t xml:space="preserve">, </w:t>
      </w:r>
      <w:r w:rsidRPr="00DA7DC5">
        <w:rPr>
          <w:sz w:val="22"/>
          <w:szCs w:val="22"/>
        </w:rPr>
        <w:t>to leave</w:t>
      </w:r>
      <w:r w:rsidR="0004187C">
        <w:rPr>
          <w:sz w:val="22"/>
          <w:szCs w:val="22"/>
        </w:rPr>
        <w:t>. L</w:t>
      </w:r>
      <w:r w:rsidRPr="00DA7DC5">
        <w:rPr>
          <w:sz w:val="22"/>
          <w:szCs w:val="22"/>
        </w:rPr>
        <w:t>ittle things, but it means so much.</w:t>
      </w:r>
      <w:r w:rsidR="00721093">
        <w:rPr>
          <w:sz w:val="22"/>
          <w:szCs w:val="22"/>
        </w:rPr>
        <w:t xml:space="preserve"> </w:t>
      </w:r>
      <w:r w:rsidRPr="00DA7DC5">
        <w:rPr>
          <w:sz w:val="22"/>
          <w:szCs w:val="22"/>
        </w:rPr>
        <w:t>There's that saying of they may forget what you've said, but they will never forget how you made them feel. And that is</w:t>
      </w:r>
      <w:r w:rsidR="000D0A4F">
        <w:rPr>
          <w:sz w:val="22"/>
          <w:szCs w:val="22"/>
        </w:rPr>
        <w:t xml:space="preserve">, </w:t>
      </w:r>
      <w:r w:rsidRPr="00DA7DC5">
        <w:rPr>
          <w:sz w:val="22"/>
          <w:szCs w:val="22"/>
        </w:rPr>
        <w:t xml:space="preserve">that is the pinnacle of supporting somebody in bereavement </w:t>
      </w:r>
      <w:r w:rsidR="000D0A4F">
        <w:rPr>
          <w:sz w:val="22"/>
          <w:szCs w:val="22"/>
        </w:rPr>
        <w:t xml:space="preserve">for, </w:t>
      </w:r>
      <w:r w:rsidRPr="00DA7DC5">
        <w:rPr>
          <w:sz w:val="22"/>
          <w:szCs w:val="22"/>
        </w:rPr>
        <w:t>for me and from my experience. But the other thing is to not lose yourself as well.</w:t>
      </w:r>
    </w:p>
    <w:p w14:paraId="6E568815" w14:textId="55C908FF" w:rsidR="007A62A4" w:rsidRPr="00DA7DC5" w:rsidRDefault="007A62A4" w:rsidP="007A62A4">
      <w:pPr>
        <w:rPr>
          <w:sz w:val="22"/>
          <w:szCs w:val="22"/>
        </w:rPr>
      </w:pPr>
      <w:r w:rsidRPr="00DA7DC5">
        <w:rPr>
          <w:sz w:val="22"/>
          <w:szCs w:val="22"/>
        </w:rPr>
        <w:lastRenderedPageBreak/>
        <w:t>Discussing bereavement with a</w:t>
      </w:r>
      <w:r w:rsidR="00080613">
        <w:rPr>
          <w:sz w:val="22"/>
          <w:szCs w:val="22"/>
        </w:rPr>
        <w:t>, a</w:t>
      </w:r>
      <w:r w:rsidRPr="00DA7DC5">
        <w:rPr>
          <w:sz w:val="22"/>
          <w:szCs w:val="22"/>
        </w:rPr>
        <w:t xml:space="preserve"> cystic fibrosis nurse, she said </w:t>
      </w:r>
      <w:r w:rsidR="009369BE">
        <w:rPr>
          <w:sz w:val="22"/>
          <w:szCs w:val="22"/>
        </w:rPr>
        <w:t>h</w:t>
      </w:r>
      <w:r w:rsidRPr="00DA7DC5">
        <w:rPr>
          <w:sz w:val="22"/>
          <w:szCs w:val="22"/>
        </w:rPr>
        <w:t>ow do you deal with it</w:t>
      </w:r>
      <w:r w:rsidR="009369BE">
        <w:rPr>
          <w:sz w:val="22"/>
          <w:szCs w:val="22"/>
        </w:rPr>
        <w:t xml:space="preserve">, </w:t>
      </w:r>
      <w:r w:rsidRPr="00DA7DC5">
        <w:rPr>
          <w:sz w:val="22"/>
          <w:szCs w:val="22"/>
        </w:rPr>
        <w:t xml:space="preserve">when the when suddenly, you know, somebody passes or dies and you </w:t>
      </w:r>
      <w:proofErr w:type="gramStart"/>
      <w:r w:rsidRPr="00DA7DC5">
        <w:rPr>
          <w:sz w:val="22"/>
          <w:szCs w:val="22"/>
        </w:rPr>
        <w:t>have to</w:t>
      </w:r>
      <w:proofErr w:type="gramEnd"/>
      <w:r w:rsidRPr="00DA7DC5">
        <w:rPr>
          <w:sz w:val="22"/>
          <w:szCs w:val="22"/>
        </w:rPr>
        <w:t xml:space="preserve"> allow yourself to grieve when it is the right time. That moment isn't about you. It is about the family, the loved ones, the friends. </w:t>
      </w:r>
      <w:proofErr w:type="gramStart"/>
      <w:r w:rsidRPr="00DA7DC5">
        <w:rPr>
          <w:sz w:val="22"/>
          <w:szCs w:val="22"/>
        </w:rPr>
        <w:t xml:space="preserve">But </w:t>
      </w:r>
      <w:r w:rsidR="00F601F6" w:rsidRPr="00DA7DC5">
        <w:rPr>
          <w:sz w:val="22"/>
          <w:szCs w:val="22"/>
        </w:rPr>
        <w:t>actually,</w:t>
      </w:r>
      <w:r w:rsidRPr="00DA7DC5">
        <w:rPr>
          <w:sz w:val="22"/>
          <w:szCs w:val="22"/>
        </w:rPr>
        <w:t xml:space="preserve"> to</w:t>
      </w:r>
      <w:proofErr w:type="gramEnd"/>
      <w:r w:rsidRPr="00DA7DC5">
        <w:rPr>
          <w:sz w:val="22"/>
          <w:szCs w:val="22"/>
        </w:rPr>
        <w:t xml:space="preserve"> then take care of yourself and allow yourself to grieve </w:t>
      </w:r>
      <w:r w:rsidR="0068209D">
        <w:rPr>
          <w:sz w:val="22"/>
          <w:szCs w:val="22"/>
        </w:rPr>
        <w:t>if</w:t>
      </w:r>
      <w:r w:rsidRPr="00DA7DC5">
        <w:rPr>
          <w:sz w:val="22"/>
          <w:szCs w:val="22"/>
        </w:rPr>
        <w:t xml:space="preserve"> you need to. Is how you kind of keep that humanity part of yourself going and not kind of internalising it or, you know, suddenly breaking down in front of everyone because that's</w:t>
      </w:r>
      <w:r w:rsidR="001F0D35">
        <w:rPr>
          <w:sz w:val="22"/>
          <w:szCs w:val="22"/>
        </w:rPr>
        <w:t xml:space="preserve">, </w:t>
      </w:r>
      <w:r w:rsidRPr="00DA7DC5">
        <w:rPr>
          <w:sz w:val="22"/>
          <w:szCs w:val="22"/>
        </w:rPr>
        <w:t>that's not good for you or for them and it doesn't support very well</w:t>
      </w:r>
      <w:r w:rsidR="00385ECE">
        <w:rPr>
          <w:sz w:val="22"/>
          <w:szCs w:val="22"/>
        </w:rPr>
        <w:t xml:space="preserve"> b</w:t>
      </w:r>
      <w:r w:rsidRPr="00DA7DC5">
        <w:rPr>
          <w:sz w:val="22"/>
          <w:szCs w:val="22"/>
        </w:rPr>
        <w:t>ut yeah, that</w:t>
      </w:r>
      <w:r w:rsidR="00385ECE">
        <w:rPr>
          <w:sz w:val="22"/>
          <w:szCs w:val="22"/>
        </w:rPr>
        <w:t xml:space="preserve">, </w:t>
      </w:r>
      <w:r w:rsidRPr="00DA7DC5">
        <w:rPr>
          <w:sz w:val="22"/>
          <w:szCs w:val="22"/>
        </w:rPr>
        <w:t>that would be the top of my list of things</w:t>
      </w:r>
      <w:r w:rsidR="00385ECE">
        <w:rPr>
          <w:sz w:val="22"/>
          <w:szCs w:val="22"/>
        </w:rPr>
        <w:t>.</w:t>
      </w:r>
    </w:p>
    <w:p w14:paraId="08AF9122" w14:textId="6D7770FB" w:rsidR="007A62A4" w:rsidRDefault="007A62A4" w:rsidP="007A62A4">
      <w:pPr>
        <w:rPr>
          <w:sz w:val="22"/>
          <w:szCs w:val="22"/>
        </w:rPr>
      </w:pPr>
      <w:r w:rsidRPr="00DA7DC5">
        <w:rPr>
          <w:b/>
          <w:bCs/>
          <w:sz w:val="22"/>
          <w:szCs w:val="22"/>
        </w:rPr>
        <w:t>CT:</w:t>
      </w:r>
      <w:r w:rsidRPr="00DA7DC5">
        <w:rPr>
          <w:sz w:val="22"/>
          <w:szCs w:val="22"/>
        </w:rPr>
        <w:t xml:space="preserve"> </w:t>
      </w:r>
      <w:r w:rsidR="000E73BA">
        <w:rPr>
          <w:sz w:val="22"/>
          <w:szCs w:val="22"/>
        </w:rPr>
        <w:t>Some</w:t>
      </w:r>
      <w:r w:rsidR="00385ECE" w:rsidRPr="00DA7DC5">
        <w:rPr>
          <w:sz w:val="22"/>
          <w:szCs w:val="22"/>
        </w:rPr>
        <w:t xml:space="preserve"> </w:t>
      </w:r>
      <w:proofErr w:type="gramStart"/>
      <w:r w:rsidR="00385ECE" w:rsidRPr="00DA7DC5">
        <w:rPr>
          <w:sz w:val="22"/>
          <w:szCs w:val="22"/>
        </w:rPr>
        <w:t>really interesting</w:t>
      </w:r>
      <w:proofErr w:type="gramEnd"/>
      <w:r w:rsidR="00385ECE" w:rsidRPr="00DA7DC5">
        <w:rPr>
          <w:sz w:val="22"/>
          <w:szCs w:val="22"/>
        </w:rPr>
        <w:t xml:space="preserve"> points</w:t>
      </w:r>
      <w:r w:rsidR="00E93E52">
        <w:rPr>
          <w:sz w:val="22"/>
          <w:szCs w:val="22"/>
        </w:rPr>
        <w:t xml:space="preserve"> a</w:t>
      </w:r>
      <w:r w:rsidRPr="00DA7DC5">
        <w:rPr>
          <w:sz w:val="22"/>
          <w:szCs w:val="22"/>
        </w:rPr>
        <w:t xml:space="preserve">nd so, yeah, </w:t>
      </w:r>
      <w:proofErr w:type="gramStart"/>
      <w:r w:rsidRPr="00DA7DC5">
        <w:rPr>
          <w:sz w:val="22"/>
          <w:szCs w:val="22"/>
        </w:rPr>
        <w:t>really important</w:t>
      </w:r>
      <w:proofErr w:type="gramEnd"/>
      <w:r w:rsidRPr="00DA7DC5">
        <w:rPr>
          <w:sz w:val="22"/>
          <w:szCs w:val="22"/>
        </w:rPr>
        <w:t xml:space="preserve"> in what you said there</w:t>
      </w:r>
      <w:r w:rsidR="00E93E52">
        <w:rPr>
          <w:sz w:val="22"/>
          <w:szCs w:val="22"/>
        </w:rPr>
        <w:t>. J</w:t>
      </w:r>
      <w:r w:rsidRPr="00DA7DC5">
        <w:rPr>
          <w:sz w:val="22"/>
          <w:szCs w:val="22"/>
        </w:rPr>
        <w:t>ust at the beginning of what you were</w:t>
      </w:r>
      <w:r w:rsidR="001F0D35">
        <w:rPr>
          <w:sz w:val="22"/>
          <w:szCs w:val="22"/>
        </w:rPr>
        <w:t xml:space="preserve">, </w:t>
      </w:r>
      <w:r w:rsidRPr="00DA7DC5">
        <w:rPr>
          <w:sz w:val="22"/>
          <w:szCs w:val="22"/>
        </w:rPr>
        <w:t>were talking about, I think you were referring to the avoiding that</w:t>
      </w:r>
      <w:r w:rsidR="00511BA6">
        <w:rPr>
          <w:sz w:val="22"/>
          <w:szCs w:val="22"/>
        </w:rPr>
        <w:t xml:space="preserve"> ‘o</w:t>
      </w:r>
      <w:r w:rsidRPr="00DA7DC5">
        <w:rPr>
          <w:sz w:val="22"/>
          <w:szCs w:val="22"/>
        </w:rPr>
        <w:t>h, I understand how you feel</w:t>
      </w:r>
      <w:r w:rsidR="009D2FDB">
        <w:rPr>
          <w:sz w:val="22"/>
          <w:szCs w:val="22"/>
        </w:rPr>
        <w:t>’</w:t>
      </w:r>
      <w:r w:rsidRPr="00DA7DC5">
        <w:rPr>
          <w:sz w:val="22"/>
          <w:szCs w:val="22"/>
        </w:rPr>
        <w:t xml:space="preserve"> or </w:t>
      </w:r>
      <w:r w:rsidR="009D2FDB">
        <w:rPr>
          <w:sz w:val="22"/>
          <w:szCs w:val="22"/>
        </w:rPr>
        <w:t>‘</w:t>
      </w:r>
      <w:r w:rsidRPr="00DA7DC5">
        <w:rPr>
          <w:sz w:val="22"/>
          <w:szCs w:val="22"/>
        </w:rPr>
        <w:t>I've been there situation</w:t>
      </w:r>
      <w:r w:rsidR="009D2FDB">
        <w:rPr>
          <w:sz w:val="22"/>
          <w:szCs w:val="22"/>
        </w:rPr>
        <w:t>’</w:t>
      </w:r>
      <w:r w:rsidRPr="00DA7DC5">
        <w:rPr>
          <w:sz w:val="22"/>
          <w:szCs w:val="22"/>
        </w:rPr>
        <w:t xml:space="preserve"> and yeah, just </w:t>
      </w:r>
      <w:proofErr w:type="gramStart"/>
      <w:r w:rsidRPr="00DA7DC5">
        <w:rPr>
          <w:sz w:val="22"/>
          <w:szCs w:val="22"/>
        </w:rPr>
        <w:t>really absolutely</w:t>
      </w:r>
      <w:proofErr w:type="gramEnd"/>
      <w:r w:rsidRPr="00DA7DC5">
        <w:rPr>
          <w:sz w:val="22"/>
          <w:szCs w:val="22"/>
        </w:rPr>
        <w:t xml:space="preserve"> would agree. And there's so many things I think that can affect a person's experience of bereavement that even if, as you say, you're in a scenario where you have experienced something very similar in terms of the</w:t>
      </w:r>
      <w:r w:rsidR="001F0D35">
        <w:rPr>
          <w:sz w:val="22"/>
          <w:szCs w:val="22"/>
        </w:rPr>
        <w:t xml:space="preserve">, </w:t>
      </w:r>
      <w:r w:rsidRPr="00DA7DC5">
        <w:rPr>
          <w:sz w:val="22"/>
          <w:szCs w:val="22"/>
        </w:rPr>
        <w:t>the matter in which a person's died, it doesn't necessarily impact the same. And</w:t>
      </w:r>
      <w:r w:rsidR="00793210">
        <w:rPr>
          <w:sz w:val="22"/>
          <w:szCs w:val="22"/>
        </w:rPr>
        <w:t>, and</w:t>
      </w:r>
      <w:r w:rsidRPr="00DA7DC5">
        <w:rPr>
          <w:sz w:val="22"/>
          <w:szCs w:val="22"/>
        </w:rPr>
        <w:t xml:space="preserve"> everyone is different, aren't they?</w:t>
      </w:r>
      <w:r w:rsidR="00EA66D1">
        <w:rPr>
          <w:sz w:val="22"/>
          <w:szCs w:val="22"/>
        </w:rPr>
        <w:t xml:space="preserve"> So</w:t>
      </w:r>
    </w:p>
    <w:p w14:paraId="4E434F5E" w14:textId="4FB08453" w:rsidR="00793210" w:rsidRPr="00DA7DC5" w:rsidRDefault="00793210" w:rsidP="007A62A4">
      <w:pPr>
        <w:rPr>
          <w:sz w:val="22"/>
          <w:szCs w:val="22"/>
        </w:rPr>
      </w:pPr>
      <w:r w:rsidRPr="00793210">
        <w:rPr>
          <w:b/>
          <w:bCs/>
          <w:sz w:val="22"/>
          <w:szCs w:val="22"/>
        </w:rPr>
        <w:t>RF:</w:t>
      </w:r>
      <w:r>
        <w:rPr>
          <w:sz w:val="22"/>
          <w:szCs w:val="22"/>
        </w:rPr>
        <w:t xml:space="preserve"> Yeah.</w:t>
      </w:r>
    </w:p>
    <w:p w14:paraId="2B367316" w14:textId="77777777" w:rsidR="00BD1F26" w:rsidRDefault="00793210" w:rsidP="007A62A4">
      <w:pPr>
        <w:rPr>
          <w:sz w:val="22"/>
          <w:szCs w:val="22"/>
        </w:rPr>
      </w:pPr>
      <w:r w:rsidRPr="00793210">
        <w:rPr>
          <w:b/>
          <w:bCs/>
          <w:sz w:val="22"/>
          <w:szCs w:val="22"/>
        </w:rPr>
        <w:t>CT:</w:t>
      </w:r>
      <w:r>
        <w:rPr>
          <w:sz w:val="22"/>
          <w:szCs w:val="22"/>
        </w:rPr>
        <w:t xml:space="preserve"> </w:t>
      </w:r>
      <w:r w:rsidR="007A62A4" w:rsidRPr="00DA7DC5">
        <w:rPr>
          <w:sz w:val="22"/>
          <w:szCs w:val="22"/>
        </w:rPr>
        <w:t>I think keeping that in mind and really trying to hold back on thos</w:t>
      </w:r>
      <w:r w:rsidR="003B24AC">
        <w:rPr>
          <w:sz w:val="22"/>
          <w:szCs w:val="22"/>
        </w:rPr>
        <w:t xml:space="preserve">e, </w:t>
      </w:r>
      <w:r w:rsidR="007A62A4" w:rsidRPr="00DA7DC5">
        <w:rPr>
          <w:sz w:val="22"/>
          <w:szCs w:val="22"/>
        </w:rPr>
        <w:t>those phrases, which can sometimes just spill out, can't they? When we say</w:t>
      </w:r>
    </w:p>
    <w:p w14:paraId="47996A86" w14:textId="77777777" w:rsidR="00BD1F26" w:rsidRDefault="00BD1F26" w:rsidP="007A62A4">
      <w:pPr>
        <w:rPr>
          <w:sz w:val="22"/>
          <w:szCs w:val="22"/>
        </w:rPr>
      </w:pPr>
      <w:r w:rsidRPr="00BD1F26">
        <w:rPr>
          <w:b/>
          <w:bCs/>
          <w:sz w:val="22"/>
          <w:szCs w:val="22"/>
        </w:rPr>
        <w:t>RF:</w:t>
      </w:r>
      <w:r>
        <w:rPr>
          <w:sz w:val="22"/>
          <w:szCs w:val="22"/>
        </w:rPr>
        <w:t xml:space="preserve"> Yes.</w:t>
      </w:r>
    </w:p>
    <w:p w14:paraId="32693D2C" w14:textId="3C0F1E84" w:rsidR="007A62A4" w:rsidRPr="00DA7DC5" w:rsidRDefault="00BD1F26" w:rsidP="007A62A4">
      <w:pPr>
        <w:rPr>
          <w:sz w:val="22"/>
          <w:szCs w:val="22"/>
        </w:rPr>
      </w:pPr>
      <w:r w:rsidRPr="00BD1F26">
        <w:rPr>
          <w:b/>
          <w:bCs/>
          <w:sz w:val="22"/>
          <w:szCs w:val="22"/>
        </w:rPr>
        <w:t>CT:</w:t>
      </w:r>
      <w:r>
        <w:rPr>
          <w:sz w:val="22"/>
          <w:szCs w:val="22"/>
        </w:rPr>
        <w:t xml:space="preserve"> Y</w:t>
      </w:r>
      <w:r w:rsidR="007A62A4" w:rsidRPr="00DA7DC5">
        <w:rPr>
          <w:sz w:val="22"/>
          <w:szCs w:val="22"/>
        </w:rPr>
        <w:t xml:space="preserve">ou know, we're trying to be compassionate and empathetic to someone, but </w:t>
      </w:r>
      <w:proofErr w:type="gramStart"/>
      <w:r w:rsidR="007A62A4" w:rsidRPr="00DA7DC5">
        <w:rPr>
          <w:sz w:val="22"/>
          <w:szCs w:val="22"/>
        </w:rPr>
        <w:t>actually we</w:t>
      </w:r>
      <w:proofErr w:type="gramEnd"/>
      <w:r w:rsidR="007A62A4" w:rsidRPr="00DA7DC5">
        <w:rPr>
          <w:sz w:val="22"/>
          <w:szCs w:val="22"/>
        </w:rPr>
        <w:t xml:space="preserve"> don't know how somebody else is feeling. So, yeah, that's</w:t>
      </w:r>
      <w:r w:rsidR="003B24AC">
        <w:rPr>
          <w:sz w:val="22"/>
          <w:szCs w:val="22"/>
        </w:rPr>
        <w:t xml:space="preserve">, </w:t>
      </w:r>
      <w:r w:rsidR="007A62A4" w:rsidRPr="00DA7DC5">
        <w:rPr>
          <w:sz w:val="22"/>
          <w:szCs w:val="22"/>
        </w:rPr>
        <w:t>that's just such an important point.</w:t>
      </w:r>
      <w:r w:rsidR="004E23F4">
        <w:rPr>
          <w:sz w:val="22"/>
          <w:szCs w:val="22"/>
        </w:rPr>
        <w:t xml:space="preserve"> </w:t>
      </w:r>
      <w:r w:rsidR="007A62A4" w:rsidRPr="00DA7DC5">
        <w:rPr>
          <w:sz w:val="22"/>
          <w:szCs w:val="22"/>
        </w:rPr>
        <w:t>Are there a lot of experiences that you had through your 10 years working clinically as a paramedic that focused very much on bereavement in terms of the outcomes? And do you have sort of practical examples or experiences particularly that stood out for you in terms of good ways to, to support people who</w:t>
      </w:r>
      <w:r w:rsidR="009E5B15">
        <w:rPr>
          <w:sz w:val="22"/>
          <w:szCs w:val="22"/>
        </w:rPr>
        <w:t xml:space="preserve"> are</w:t>
      </w:r>
      <w:r w:rsidR="007A62A4" w:rsidRPr="00DA7DC5">
        <w:rPr>
          <w:sz w:val="22"/>
          <w:szCs w:val="22"/>
        </w:rPr>
        <w:t xml:space="preserve"> bereaved in those situations beyond what you've said or, or perhaps even think where things hadn't gone as well as you'd hoped</w:t>
      </w:r>
      <w:r w:rsidR="0071779A">
        <w:rPr>
          <w:sz w:val="22"/>
          <w:szCs w:val="22"/>
        </w:rPr>
        <w:t xml:space="preserve"> a</w:t>
      </w:r>
      <w:r w:rsidR="007A62A4" w:rsidRPr="00DA7DC5">
        <w:rPr>
          <w:sz w:val="22"/>
          <w:szCs w:val="22"/>
        </w:rPr>
        <w:t>nd, and that was a learning, you know, point for, for your team and, and the care that</w:t>
      </w:r>
      <w:r w:rsidR="00373144">
        <w:rPr>
          <w:sz w:val="22"/>
          <w:szCs w:val="22"/>
        </w:rPr>
        <w:t xml:space="preserve">, </w:t>
      </w:r>
      <w:r w:rsidR="007A62A4" w:rsidRPr="00DA7DC5">
        <w:rPr>
          <w:sz w:val="22"/>
          <w:szCs w:val="22"/>
        </w:rPr>
        <w:t>that you know is delivered in the future.</w:t>
      </w:r>
    </w:p>
    <w:p w14:paraId="03D53BC1" w14:textId="5570964A" w:rsidR="007A62A4" w:rsidRPr="00DA7DC5" w:rsidRDefault="007A62A4" w:rsidP="007A62A4">
      <w:pPr>
        <w:rPr>
          <w:sz w:val="22"/>
          <w:szCs w:val="22"/>
        </w:rPr>
      </w:pPr>
      <w:r w:rsidRPr="00DA7DC5">
        <w:rPr>
          <w:b/>
          <w:bCs/>
          <w:sz w:val="22"/>
          <w:szCs w:val="22"/>
        </w:rPr>
        <w:t>RF:</w:t>
      </w:r>
      <w:r w:rsidRPr="00DA7DC5">
        <w:rPr>
          <w:sz w:val="22"/>
          <w:szCs w:val="22"/>
        </w:rPr>
        <w:t xml:space="preserve"> Absolutely. More, more than I could probably count, but I would say probably the biggest </w:t>
      </w:r>
      <w:r w:rsidR="00373144">
        <w:rPr>
          <w:sz w:val="22"/>
          <w:szCs w:val="22"/>
        </w:rPr>
        <w:t>kind of</w:t>
      </w:r>
      <w:r w:rsidRPr="00DA7DC5">
        <w:rPr>
          <w:sz w:val="22"/>
          <w:szCs w:val="22"/>
        </w:rPr>
        <w:t xml:space="preserve"> turning point of learning for myself as a, as a new</w:t>
      </w:r>
      <w:r w:rsidR="00063BD6">
        <w:rPr>
          <w:sz w:val="22"/>
          <w:szCs w:val="22"/>
        </w:rPr>
        <w:t>ly</w:t>
      </w:r>
      <w:r w:rsidRPr="00DA7DC5">
        <w:rPr>
          <w:sz w:val="22"/>
          <w:szCs w:val="22"/>
        </w:rPr>
        <w:t xml:space="preserve"> qualified paramedic all the way through to, you know, first days as a team leader.</w:t>
      </w:r>
      <w:r w:rsidR="00063BD6">
        <w:rPr>
          <w:sz w:val="22"/>
          <w:szCs w:val="22"/>
        </w:rPr>
        <w:t xml:space="preserve"> </w:t>
      </w:r>
      <w:r w:rsidRPr="00DA7DC5">
        <w:rPr>
          <w:sz w:val="22"/>
          <w:szCs w:val="22"/>
        </w:rPr>
        <w:t>It</w:t>
      </w:r>
      <w:r w:rsidR="00CE7B75">
        <w:rPr>
          <w:sz w:val="22"/>
          <w:szCs w:val="22"/>
        </w:rPr>
        <w:t xml:space="preserve">, it </w:t>
      </w:r>
      <w:r w:rsidRPr="00DA7DC5">
        <w:rPr>
          <w:sz w:val="22"/>
          <w:szCs w:val="22"/>
        </w:rPr>
        <w:t xml:space="preserve">was that human element. There was an instance where I was still very wet behind the ears and a patient sadly died on route to hospital, died in the ambulance. </w:t>
      </w:r>
      <w:r w:rsidR="001113B5">
        <w:rPr>
          <w:sz w:val="22"/>
          <w:szCs w:val="22"/>
        </w:rPr>
        <w:t>And the way it was handled, a</w:t>
      </w:r>
      <w:r w:rsidRPr="00DA7DC5">
        <w:rPr>
          <w:sz w:val="22"/>
          <w:szCs w:val="22"/>
        </w:rPr>
        <w:t>nd the family was in the ambulance with us</w:t>
      </w:r>
      <w:r w:rsidR="005A0B53">
        <w:rPr>
          <w:sz w:val="22"/>
          <w:szCs w:val="22"/>
        </w:rPr>
        <w:t xml:space="preserve">, </w:t>
      </w:r>
      <w:r w:rsidRPr="00DA7DC5">
        <w:rPr>
          <w:sz w:val="22"/>
          <w:szCs w:val="22"/>
        </w:rPr>
        <w:t>didn't sit right with me in terms of how callous some of my colleagues felt that they were being. You know, it was very much, oh, they're dead, you deal with it, we're going. And they didn't mean that on reflection</w:t>
      </w:r>
      <w:r w:rsidR="009D6304">
        <w:rPr>
          <w:sz w:val="22"/>
          <w:szCs w:val="22"/>
        </w:rPr>
        <w:t>, I</w:t>
      </w:r>
      <w:r w:rsidRPr="00DA7DC5">
        <w:rPr>
          <w:sz w:val="22"/>
          <w:szCs w:val="22"/>
        </w:rPr>
        <w:t xml:space="preserve"> obviously know that now.</w:t>
      </w:r>
      <w:r w:rsidR="009D6304">
        <w:rPr>
          <w:sz w:val="22"/>
          <w:szCs w:val="22"/>
        </w:rPr>
        <w:t xml:space="preserve"> </w:t>
      </w:r>
      <w:r w:rsidRPr="00DA7DC5">
        <w:rPr>
          <w:sz w:val="22"/>
          <w:szCs w:val="22"/>
        </w:rPr>
        <w:t xml:space="preserve">But it's very easy to become desensitised when you are dealing with death and bereavement on a very daily basis, which in a team leader role, you can be in that role or even, you know, any healthcare role, depending on where you work. And it's, it's hard to remember </w:t>
      </w:r>
      <w:proofErr w:type="gramStart"/>
      <w:r w:rsidRPr="00DA7DC5">
        <w:rPr>
          <w:sz w:val="22"/>
          <w:szCs w:val="22"/>
        </w:rPr>
        <w:t>that actually, it's</w:t>
      </w:r>
      <w:proofErr w:type="gramEnd"/>
      <w:r w:rsidRPr="00DA7DC5">
        <w:rPr>
          <w:sz w:val="22"/>
          <w:szCs w:val="22"/>
        </w:rPr>
        <w:t xml:space="preserve"> a job to us, but it's possibly the worst day of somebody else's life and hanging on to</w:t>
      </w:r>
      <w:r w:rsidR="00B34D5B">
        <w:rPr>
          <w:sz w:val="22"/>
          <w:szCs w:val="22"/>
        </w:rPr>
        <w:t xml:space="preserve"> </w:t>
      </w:r>
      <w:r w:rsidRPr="00DA7DC5">
        <w:rPr>
          <w:sz w:val="22"/>
          <w:szCs w:val="22"/>
        </w:rPr>
        <w:t>I might not be affected, but I still need to be compassionate.</w:t>
      </w:r>
      <w:r w:rsidR="00B34D5B">
        <w:rPr>
          <w:sz w:val="22"/>
          <w:szCs w:val="22"/>
        </w:rPr>
        <w:t xml:space="preserve"> </w:t>
      </w:r>
      <w:r w:rsidRPr="00DA7DC5">
        <w:rPr>
          <w:sz w:val="22"/>
          <w:szCs w:val="22"/>
        </w:rPr>
        <w:t xml:space="preserve">My colleagues may still be affected because we all have our own life </w:t>
      </w:r>
      <w:r w:rsidRPr="00DA7DC5">
        <w:rPr>
          <w:sz w:val="22"/>
          <w:szCs w:val="22"/>
        </w:rPr>
        <w:lastRenderedPageBreak/>
        <w:t>experiences and, and things that sit very close to our hearts and just being very mindful of that and how you potentially come across.</w:t>
      </w:r>
    </w:p>
    <w:p w14:paraId="1FE880AC" w14:textId="77777777" w:rsidR="002F17E0" w:rsidRDefault="007A62A4" w:rsidP="007A62A4">
      <w:pPr>
        <w:rPr>
          <w:sz w:val="22"/>
          <w:szCs w:val="22"/>
        </w:rPr>
      </w:pPr>
      <w:r w:rsidRPr="00DA7DC5">
        <w:rPr>
          <w:sz w:val="22"/>
          <w:szCs w:val="22"/>
        </w:rPr>
        <w:t xml:space="preserve">It's also important to recognise that potentially you will, you will be on the receiving end of a bit of verbal abuse </w:t>
      </w:r>
      <w:r w:rsidR="00940A45">
        <w:rPr>
          <w:sz w:val="22"/>
          <w:szCs w:val="22"/>
        </w:rPr>
        <w:t>or</w:t>
      </w:r>
      <w:r w:rsidRPr="00DA7DC5">
        <w:rPr>
          <w:sz w:val="22"/>
          <w:szCs w:val="22"/>
        </w:rPr>
        <w:t xml:space="preserve"> very anger potentially from bystanders, people who</w:t>
      </w:r>
      <w:r w:rsidR="00531148">
        <w:rPr>
          <w:sz w:val="22"/>
          <w:szCs w:val="22"/>
        </w:rPr>
        <w:t xml:space="preserve">, who </w:t>
      </w:r>
      <w:r w:rsidRPr="00DA7DC5">
        <w:rPr>
          <w:sz w:val="22"/>
          <w:szCs w:val="22"/>
        </w:rPr>
        <w:t>known the patient. And that's not necessarily something personal. They're looking for somebody to blame as a part of their coping mechanism, but to keep yourself safe. And the</w:t>
      </w:r>
      <w:r w:rsidR="00F145BE">
        <w:rPr>
          <w:sz w:val="22"/>
          <w:szCs w:val="22"/>
        </w:rPr>
        <w:t>m</w:t>
      </w:r>
      <w:r w:rsidRPr="00DA7DC5">
        <w:rPr>
          <w:sz w:val="22"/>
          <w:szCs w:val="22"/>
        </w:rPr>
        <w:t xml:space="preserve"> as well and anybody you know, if</w:t>
      </w:r>
      <w:r w:rsidR="00F145BE">
        <w:rPr>
          <w:sz w:val="22"/>
          <w:szCs w:val="22"/>
        </w:rPr>
        <w:t xml:space="preserve">, </w:t>
      </w:r>
      <w:r w:rsidRPr="00DA7DC5">
        <w:rPr>
          <w:sz w:val="22"/>
          <w:szCs w:val="22"/>
        </w:rPr>
        <w:t>if it's one person and there's a group of people there to keep them safe.</w:t>
      </w:r>
      <w:r w:rsidR="00A76B78">
        <w:rPr>
          <w:sz w:val="22"/>
          <w:szCs w:val="22"/>
        </w:rPr>
        <w:t xml:space="preserve"> </w:t>
      </w:r>
    </w:p>
    <w:p w14:paraId="74700043" w14:textId="26EB075D" w:rsidR="007A62A4" w:rsidRPr="00DA7DC5" w:rsidRDefault="007A62A4" w:rsidP="007A62A4">
      <w:pPr>
        <w:rPr>
          <w:sz w:val="22"/>
          <w:szCs w:val="22"/>
        </w:rPr>
      </w:pPr>
      <w:r w:rsidRPr="00DA7DC5">
        <w:rPr>
          <w:sz w:val="22"/>
          <w:szCs w:val="22"/>
        </w:rPr>
        <w:t xml:space="preserve">And </w:t>
      </w:r>
      <w:r w:rsidR="002F17E0">
        <w:rPr>
          <w:sz w:val="22"/>
          <w:szCs w:val="22"/>
        </w:rPr>
        <w:t>by</w:t>
      </w:r>
      <w:r w:rsidRPr="00DA7DC5">
        <w:rPr>
          <w:sz w:val="22"/>
          <w:szCs w:val="22"/>
        </w:rPr>
        <w:t xml:space="preserve"> not to</w:t>
      </w:r>
      <w:r w:rsidR="001F0D35">
        <w:rPr>
          <w:sz w:val="22"/>
          <w:szCs w:val="22"/>
        </w:rPr>
        <w:t xml:space="preserve">, </w:t>
      </w:r>
      <w:r w:rsidRPr="00DA7DC5">
        <w:rPr>
          <w:sz w:val="22"/>
          <w:szCs w:val="22"/>
        </w:rPr>
        <w:t>to carry that weight because it can be very easy to take it on</w:t>
      </w:r>
      <w:r w:rsidR="00037247">
        <w:rPr>
          <w:sz w:val="22"/>
          <w:szCs w:val="22"/>
        </w:rPr>
        <w:t>. There’s a lot of</w:t>
      </w:r>
      <w:r w:rsidR="0030065E">
        <w:rPr>
          <w:sz w:val="22"/>
          <w:szCs w:val="22"/>
        </w:rPr>
        <w:t xml:space="preserve"> </w:t>
      </w:r>
      <w:r w:rsidRPr="00DA7DC5">
        <w:rPr>
          <w:sz w:val="22"/>
          <w:szCs w:val="22"/>
        </w:rPr>
        <w:t>I done wrong</w:t>
      </w:r>
      <w:r w:rsidR="00037247">
        <w:rPr>
          <w:sz w:val="22"/>
          <w:szCs w:val="22"/>
        </w:rPr>
        <w:t xml:space="preserve">. </w:t>
      </w:r>
      <w:proofErr w:type="gramStart"/>
      <w:r w:rsidR="00037247">
        <w:rPr>
          <w:sz w:val="22"/>
          <w:szCs w:val="22"/>
        </w:rPr>
        <w:t>A</w:t>
      </w:r>
      <w:r w:rsidRPr="00DA7DC5">
        <w:rPr>
          <w:sz w:val="22"/>
          <w:szCs w:val="22"/>
        </w:rPr>
        <w:t>nd actually, it's</w:t>
      </w:r>
      <w:proofErr w:type="gramEnd"/>
      <w:r w:rsidRPr="00DA7DC5">
        <w:rPr>
          <w:sz w:val="22"/>
          <w:szCs w:val="22"/>
        </w:rPr>
        <w:t xml:space="preserve"> the natural response to</w:t>
      </w:r>
      <w:r w:rsidR="003B24AC">
        <w:rPr>
          <w:sz w:val="22"/>
          <w:szCs w:val="22"/>
        </w:rPr>
        <w:t xml:space="preserve">, </w:t>
      </w:r>
      <w:r w:rsidRPr="00DA7DC5">
        <w:rPr>
          <w:sz w:val="22"/>
          <w:szCs w:val="22"/>
        </w:rPr>
        <w:t>to quite a shocking life event</w:t>
      </w:r>
      <w:r w:rsidR="006B4E0F">
        <w:rPr>
          <w:sz w:val="22"/>
          <w:szCs w:val="22"/>
        </w:rPr>
        <w:t xml:space="preserve"> e</w:t>
      </w:r>
      <w:r w:rsidRPr="00DA7DC5">
        <w:rPr>
          <w:sz w:val="22"/>
          <w:szCs w:val="22"/>
        </w:rPr>
        <w:t>ssentially</w:t>
      </w:r>
      <w:r w:rsidR="006B4E0F">
        <w:rPr>
          <w:sz w:val="22"/>
          <w:szCs w:val="22"/>
        </w:rPr>
        <w:t xml:space="preserve">. But </w:t>
      </w:r>
      <w:r w:rsidRPr="00DA7DC5">
        <w:rPr>
          <w:sz w:val="22"/>
          <w:szCs w:val="22"/>
        </w:rPr>
        <w:t>always coming back to that</w:t>
      </w:r>
      <w:r w:rsidR="00C47F05">
        <w:rPr>
          <w:sz w:val="22"/>
          <w:szCs w:val="22"/>
        </w:rPr>
        <w:t xml:space="preserve"> w</w:t>
      </w:r>
      <w:r w:rsidRPr="00DA7DC5">
        <w:rPr>
          <w:sz w:val="22"/>
          <w:szCs w:val="22"/>
        </w:rPr>
        <w:t>hat do you need</w:t>
      </w:r>
      <w:r w:rsidR="00C47F05">
        <w:rPr>
          <w:sz w:val="22"/>
          <w:szCs w:val="22"/>
        </w:rPr>
        <w:t xml:space="preserve">, </w:t>
      </w:r>
      <w:r w:rsidRPr="00DA7DC5">
        <w:rPr>
          <w:sz w:val="22"/>
          <w:szCs w:val="22"/>
        </w:rPr>
        <w:t>transferring that care that person at the centre of your care sadly is</w:t>
      </w:r>
      <w:r w:rsidR="003B24AC">
        <w:rPr>
          <w:sz w:val="22"/>
          <w:szCs w:val="22"/>
        </w:rPr>
        <w:t xml:space="preserve">, </w:t>
      </w:r>
      <w:r w:rsidRPr="00DA7DC5">
        <w:rPr>
          <w:sz w:val="22"/>
          <w:szCs w:val="22"/>
        </w:rPr>
        <w:t>is potentially not there anymore or you might have a supporting role</w:t>
      </w:r>
      <w:r w:rsidR="00AC2999">
        <w:rPr>
          <w:sz w:val="22"/>
          <w:szCs w:val="22"/>
        </w:rPr>
        <w:t xml:space="preserve">. </w:t>
      </w:r>
      <w:r w:rsidR="00C35C82">
        <w:rPr>
          <w:sz w:val="22"/>
          <w:szCs w:val="22"/>
        </w:rPr>
        <w:t>T</w:t>
      </w:r>
      <w:r w:rsidRPr="00DA7DC5">
        <w:rPr>
          <w:sz w:val="22"/>
          <w:szCs w:val="22"/>
        </w:rPr>
        <w:t>hat's</w:t>
      </w:r>
      <w:r w:rsidR="007F1097">
        <w:rPr>
          <w:sz w:val="22"/>
          <w:szCs w:val="22"/>
        </w:rPr>
        <w:t xml:space="preserve">, </w:t>
      </w:r>
      <w:r w:rsidR="00C35C82">
        <w:rPr>
          <w:sz w:val="22"/>
          <w:szCs w:val="22"/>
        </w:rPr>
        <w:t xml:space="preserve">as </w:t>
      </w:r>
      <w:r w:rsidRPr="00DA7DC5">
        <w:rPr>
          <w:sz w:val="22"/>
          <w:szCs w:val="22"/>
        </w:rPr>
        <w:t>a paramedic</w:t>
      </w:r>
      <w:r w:rsidR="00C35C82">
        <w:rPr>
          <w:sz w:val="22"/>
          <w:szCs w:val="22"/>
        </w:rPr>
        <w:t xml:space="preserve"> I </w:t>
      </w:r>
      <w:r w:rsidRPr="00DA7DC5">
        <w:rPr>
          <w:sz w:val="22"/>
          <w:szCs w:val="22"/>
        </w:rPr>
        <w:t>deal predominantly with</w:t>
      </w:r>
      <w:r w:rsidR="00AC2999">
        <w:rPr>
          <w:sz w:val="22"/>
          <w:szCs w:val="22"/>
        </w:rPr>
        <w:t xml:space="preserve"> </w:t>
      </w:r>
      <w:r w:rsidRPr="00DA7DC5">
        <w:rPr>
          <w:sz w:val="22"/>
          <w:szCs w:val="22"/>
        </w:rPr>
        <w:t xml:space="preserve">out </w:t>
      </w:r>
      <w:r w:rsidR="00AC2999">
        <w:rPr>
          <w:sz w:val="22"/>
          <w:szCs w:val="22"/>
        </w:rPr>
        <w:t xml:space="preserve">of </w:t>
      </w:r>
      <w:r w:rsidRPr="00DA7DC5">
        <w:rPr>
          <w:sz w:val="22"/>
          <w:szCs w:val="22"/>
        </w:rPr>
        <w:t>hospital cardiac arrests, but one of the most effective ways almost of ensuring that has been allocating somebody from the team to be that person that links with kind of the next of kin, the</w:t>
      </w:r>
      <w:r w:rsidR="003B24AC">
        <w:rPr>
          <w:sz w:val="22"/>
          <w:szCs w:val="22"/>
        </w:rPr>
        <w:t xml:space="preserve">, </w:t>
      </w:r>
      <w:r w:rsidRPr="00DA7DC5">
        <w:rPr>
          <w:sz w:val="22"/>
          <w:szCs w:val="22"/>
        </w:rPr>
        <w:t>the main standards and loved ones.</w:t>
      </w:r>
      <w:r w:rsidR="00E85670">
        <w:rPr>
          <w:sz w:val="22"/>
          <w:szCs w:val="22"/>
        </w:rPr>
        <w:t xml:space="preserve"> </w:t>
      </w:r>
      <w:r w:rsidRPr="00DA7DC5">
        <w:rPr>
          <w:sz w:val="22"/>
          <w:szCs w:val="22"/>
        </w:rPr>
        <w:t>Because the</w:t>
      </w:r>
      <w:r w:rsidR="00E85670">
        <w:rPr>
          <w:sz w:val="22"/>
          <w:szCs w:val="22"/>
        </w:rPr>
        <w:t>n</w:t>
      </w:r>
      <w:r w:rsidR="00CC0B31">
        <w:rPr>
          <w:sz w:val="22"/>
          <w:szCs w:val="22"/>
        </w:rPr>
        <w:t xml:space="preserve"> [inaudible]</w:t>
      </w:r>
      <w:r w:rsidRPr="00DA7DC5">
        <w:rPr>
          <w:sz w:val="22"/>
          <w:szCs w:val="22"/>
        </w:rPr>
        <w:t xml:space="preserve"> process that</w:t>
      </w:r>
      <w:r w:rsidR="00B05D47">
        <w:rPr>
          <w:sz w:val="22"/>
          <w:szCs w:val="22"/>
        </w:rPr>
        <w:t>. T</w:t>
      </w:r>
      <w:r w:rsidRPr="00DA7DC5">
        <w:rPr>
          <w:sz w:val="22"/>
          <w:szCs w:val="22"/>
        </w:rPr>
        <w:t xml:space="preserve">hey can step back </w:t>
      </w:r>
      <w:r w:rsidR="001456B3" w:rsidRPr="00DA7DC5">
        <w:rPr>
          <w:sz w:val="22"/>
          <w:szCs w:val="22"/>
        </w:rPr>
        <w:t>clinically,</w:t>
      </w:r>
      <w:r w:rsidRPr="00DA7DC5">
        <w:rPr>
          <w:sz w:val="22"/>
          <w:szCs w:val="22"/>
        </w:rPr>
        <w:t xml:space="preserve"> and they can do what we were saying about explaining things in</w:t>
      </w:r>
      <w:r w:rsidR="001456B3">
        <w:rPr>
          <w:sz w:val="22"/>
          <w:szCs w:val="22"/>
        </w:rPr>
        <w:t xml:space="preserve">, in </w:t>
      </w:r>
      <w:r w:rsidRPr="00DA7DC5">
        <w:rPr>
          <w:sz w:val="22"/>
          <w:szCs w:val="22"/>
        </w:rPr>
        <w:t xml:space="preserve">layman's terms and being there to support them and having that kind of rapport built. </w:t>
      </w:r>
      <w:proofErr w:type="gramStart"/>
      <w:r w:rsidRPr="00DA7DC5">
        <w:rPr>
          <w:sz w:val="22"/>
          <w:szCs w:val="22"/>
        </w:rPr>
        <w:t xml:space="preserve">So </w:t>
      </w:r>
      <w:r w:rsidR="004E3BEA" w:rsidRPr="00DA7DC5">
        <w:rPr>
          <w:sz w:val="22"/>
          <w:szCs w:val="22"/>
        </w:rPr>
        <w:t>actually,</w:t>
      </w:r>
      <w:r w:rsidRPr="00DA7DC5">
        <w:rPr>
          <w:sz w:val="22"/>
          <w:szCs w:val="22"/>
        </w:rPr>
        <w:t xml:space="preserve"> you</w:t>
      </w:r>
      <w:proofErr w:type="gramEnd"/>
      <w:r w:rsidRPr="00DA7DC5">
        <w:rPr>
          <w:sz w:val="22"/>
          <w:szCs w:val="22"/>
        </w:rPr>
        <w:t xml:space="preserve"> al</w:t>
      </w:r>
      <w:r w:rsidR="004E3BEA">
        <w:rPr>
          <w:sz w:val="22"/>
          <w:szCs w:val="22"/>
        </w:rPr>
        <w:t>most</w:t>
      </w:r>
      <w:r w:rsidRPr="00DA7DC5">
        <w:rPr>
          <w:sz w:val="22"/>
          <w:szCs w:val="22"/>
        </w:rPr>
        <w:t xml:space="preserve"> have two patients or two service users if you're in</w:t>
      </w:r>
      <w:r w:rsidR="001B5A30">
        <w:rPr>
          <w:sz w:val="22"/>
          <w:szCs w:val="22"/>
        </w:rPr>
        <w:t xml:space="preserve"> on</w:t>
      </w:r>
      <w:r w:rsidRPr="00DA7DC5">
        <w:rPr>
          <w:sz w:val="22"/>
          <w:szCs w:val="22"/>
        </w:rPr>
        <w:t xml:space="preserve"> that situation, and it can help.</w:t>
      </w:r>
      <w:r w:rsidR="001B5A30">
        <w:rPr>
          <w:sz w:val="22"/>
          <w:szCs w:val="22"/>
        </w:rPr>
        <w:t xml:space="preserve"> </w:t>
      </w:r>
      <w:r w:rsidRPr="00DA7DC5">
        <w:rPr>
          <w:sz w:val="22"/>
          <w:szCs w:val="22"/>
        </w:rPr>
        <w:t xml:space="preserve">And that that has been shown in research that </w:t>
      </w:r>
      <w:proofErr w:type="gramStart"/>
      <w:r w:rsidRPr="00DA7DC5">
        <w:rPr>
          <w:sz w:val="22"/>
          <w:szCs w:val="22"/>
        </w:rPr>
        <w:t>actually involving</w:t>
      </w:r>
      <w:proofErr w:type="gramEnd"/>
      <w:r w:rsidRPr="00DA7DC5">
        <w:rPr>
          <w:sz w:val="22"/>
          <w:szCs w:val="22"/>
        </w:rPr>
        <w:t xml:space="preserve"> </w:t>
      </w:r>
      <w:r w:rsidR="001B5A30">
        <w:rPr>
          <w:sz w:val="22"/>
          <w:szCs w:val="22"/>
        </w:rPr>
        <w:t>them</w:t>
      </w:r>
      <w:r w:rsidR="00DC14E4">
        <w:rPr>
          <w:sz w:val="22"/>
          <w:szCs w:val="22"/>
        </w:rPr>
        <w:t xml:space="preserve"> in</w:t>
      </w:r>
      <w:r w:rsidRPr="00DA7DC5">
        <w:rPr>
          <w:sz w:val="22"/>
          <w:szCs w:val="22"/>
        </w:rPr>
        <w:t xml:space="preserve"> like that, involving their loved ones, is really, </w:t>
      </w:r>
      <w:proofErr w:type="gramStart"/>
      <w:r w:rsidRPr="00DA7DC5">
        <w:rPr>
          <w:sz w:val="22"/>
          <w:szCs w:val="22"/>
        </w:rPr>
        <w:t>really helpful</w:t>
      </w:r>
      <w:proofErr w:type="gramEnd"/>
      <w:r w:rsidRPr="00DA7DC5">
        <w:rPr>
          <w:sz w:val="22"/>
          <w:szCs w:val="22"/>
        </w:rPr>
        <w:t xml:space="preserve"> for coping and</w:t>
      </w:r>
      <w:r w:rsidR="00294589">
        <w:rPr>
          <w:sz w:val="22"/>
          <w:szCs w:val="22"/>
        </w:rPr>
        <w:t xml:space="preserve">, and </w:t>
      </w:r>
      <w:r w:rsidRPr="00DA7DC5">
        <w:rPr>
          <w:sz w:val="22"/>
          <w:szCs w:val="22"/>
        </w:rPr>
        <w:t>managing wit</w:t>
      </w:r>
      <w:r w:rsidR="003B24AC">
        <w:rPr>
          <w:sz w:val="22"/>
          <w:szCs w:val="22"/>
        </w:rPr>
        <w:t xml:space="preserve">h, </w:t>
      </w:r>
      <w:r w:rsidRPr="00DA7DC5">
        <w:rPr>
          <w:sz w:val="22"/>
          <w:szCs w:val="22"/>
        </w:rPr>
        <w:t>with the bereavement and the loss.</w:t>
      </w:r>
      <w:r w:rsidR="004A0794">
        <w:rPr>
          <w:sz w:val="22"/>
          <w:szCs w:val="22"/>
        </w:rPr>
        <w:t xml:space="preserve"> </w:t>
      </w:r>
      <w:r w:rsidRPr="00DA7DC5">
        <w:rPr>
          <w:sz w:val="22"/>
          <w:szCs w:val="22"/>
        </w:rPr>
        <w:t xml:space="preserve">It's really, </w:t>
      </w:r>
      <w:proofErr w:type="gramStart"/>
      <w:r w:rsidRPr="00DA7DC5">
        <w:rPr>
          <w:sz w:val="22"/>
          <w:szCs w:val="22"/>
        </w:rPr>
        <w:t>really helpful</w:t>
      </w:r>
      <w:proofErr w:type="gramEnd"/>
      <w:r w:rsidRPr="00DA7DC5">
        <w:rPr>
          <w:sz w:val="22"/>
          <w:szCs w:val="22"/>
        </w:rPr>
        <w:t xml:space="preserve"> for</w:t>
      </w:r>
      <w:r w:rsidR="004A0794">
        <w:rPr>
          <w:sz w:val="22"/>
          <w:szCs w:val="22"/>
        </w:rPr>
        <w:t xml:space="preserve">, </w:t>
      </w:r>
      <w:r w:rsidR="0070557B">
        <w:rPr>
          <w:sz w:val="22"/>
          <w:szCs w:val="22"/>
        </w:rPr>
        <w:t>for them</w:t>
      </w:r>
    </w:p>
    <w:p w14:paraId="07C70FCA" w14:textId="4F3BB741" w:rsidR="007A62A4" w:rsidRPr="00DA7DC5" w:rsidRDefault="004A0794" w:rsidP="007A62A4">
      <w:pPr>
        <w:rPr>
          <w:sz w:val="22"/>
          <w:szCs w:val="22"/>
        </w:rPr>
      </w:pPr>
      <w:r w:rsidRPr="004A0794">
        <w:rPr>
          <w:b/>
          <w:bCs/>
          <w:sz w:val="22"/>
          <w:szCs w:val="22"/>
        </w:rPr>
        <w:t>CT:</w:t>
      </w:r>
      <w:r>
        <w:rPr>
          <w:sz w:val="22"/>
          <w:szCs w:val="22"/>
        </w:rPr>
        <w:t xml:space="preserve"> S</w:t>
      </w:r>
      <w:r w:rsidR="007A62A4" w:rsidRPr="00DA7DC5">
        <w:rPr>
          <w:sz w:val="22"/>
          <w:szCs w:val="22"/>
        </w:rPr>
        <w:t>o is this, sorry to interrupt, are you referring to sort of during the process of a cardiac arrest and resuscitation still going on</w:t>
      </w:r>
      <w:r w:rsidR="008E15D3">
        <w:rPr>
          <w:sz w:val="22"/>
          <w:szCs w:val="22"/>
        </w:rPr>
        <w:t xml:space="preserve"> o</w:t>
      </w:r>
      <w:r w:rsidR="007A62A4" w:rsidRPr="00DA7DC5">
        <w:rPr>
          <w:sz w:val="22"/>
          <w:szCs w:val="22"/>
        </w:rPr>
        <w:t>r are you talking about a scenario in which a person's died and making sure that that person who's bereaved is seen, you know, as a</w:t>
      </w:r>
      <w:r w:rsidR="008E15D3">
        <w:rPr>
          <w:sz w:val="22"/>
          <w:szCs w:val="22"/>
        </w:rPr>
        <w:t xml:space="preserve">, </w:t>
      </w:r>
      <w:r w:rsidR="007A62A4" w:rsidRPr="00DA7DC5">
        <w:rPr>
          <w:sz w:val="22"/>
          <w:szCs w:val="22"/>
        </w:rPr>
        <w:t>as a keeper, as a key person to support them as well</w:t>
      </w:r>
      <w:r w:rsidR="008E15D3">
        <w:rPr>
          <w:sz w:val="22"/>
          <w:szCs w:val="22"/>
        </w:rPr>
        <w:t xml:space="preserve">? </w:t>
      </w:r>
      <w:r w:rsidR="007A62A4" w:rsidRPr="00DA7DC5">
        <w:rPr>
          <w:sz w:val="22"/>
          <w:szCs w:val="22"/>
        </w:rPr>
        <w:t>Or is it both?</w:t>
      </w:r>
    </w:p>
    <w:p w14:paraId="7AB57F30" w14:textId="49D37A02" w:rsidR="007A62A4" w:rsidRPr="00DA7DC5" w:rsidRDefault="007A62A4" w:rsidP="007A62A4">
      <w:pPr>
        <w:rPr>
          <w:sz w:val="22"/>
          <w:szCs w:val="22"/>
        </w:rPr>
      </w:pPr>
      <w:r w:rsidRPr="00DA7DC5">
        <w:rPr>
          <w:b/>
          <w:bCs/>
          <w:sz w:val="22"/>
          <w:szCs w:val="22"/>
        </w:rPr>
        <w:t>RF:</w:t>
      </w:r>
      <w:r w:rsidRPr="00DA7DC5">
        <w:rPr>
          <w:sz w:val="22"/>
          <w:szCs w:val="22"/>
        </w:rPr>
        <w:t xml:space="preserve"> I, I would say both. I mean </w:t>
      </w:r>
      <w:r w:rsidR="00BC449C" w:rsidRPr="00DA7DC5">
        <w:rPr>
          <w:sz w:val="22"/>
          <w:szCs w:val="22"/>
        </w:rPr>
        <w:t>prehospital</w:t>
      </w:r>
      <w:r w:rsidRPr="00DA7DC5">
        <w:rPr>
          <w:sz w:val="22"/>
          <w:szCs w:val="22"/>
        </w:rPr>
        <w:t xml:space="preserve"> practi</w:t>
      </w:r>
      <w:r w:rsidR="00BC449C">
        <w:rPr>
          <w:sz w:val="22"/>
          <w:szCs w:val="22"/>
        </w:rPr>
        <w:t>c</w:t>
      </w:r>
      <w:r w:rsidRPr="00DA7DC5">
        <w:rPr>
          <w:sz w:val="22"/>
          <w:szCs w:val="22"/>
        </w:rPr>
        <w:t>e evolves all the t</w:t>
      </w:r>
      <w:r w:rsidR="00582682">
        <w:rPr>
          <w:sz w:val="22"/>
          <w:szCs w:val="22"/>
        </w:rPr>
        <w:t>ime</w:t>
      </w:r>
      <w:r w:rsidRPr="00DA7DC5">
        <w:rPr>
          <w:sz w:val="22"/>
          <w:szCs w:val="22"/>
        </w:rPr>
        <w:t xml:space="preserve"> and hospital practi</w:t>
      </w:r>
      <w:r w:rsidR="00150316">
        <w:rPr>
          <w:sz w:val="22"/>
          <w:szCs w:val="22"/>
        </w:rPr>
        <w:t>c</w:t>
      </w:r>
      <w:r w:rsidRPr="00DA7DC5">
        <w:rPr>
          <w:sz w:val="22"/>
          <w:szCs w:val="22"/>
        </w:rPr>
        <w:t xml:space="preserve">e constantly </w:t>
      </w:r>
      <w:r w:rsidR="00FA7347">
        <w:rPr>
          <w:sz w:val="22"/>
          <w:szCs w:val="22"/>
        </w:rPr>
        <w:t>evolves</w:t>
      </w:r>
      <w:r w:rsidRPr="00DA7DC5">
        <w:rPr>
          <w:sz w:val="22"/>
          <w:szCs w:val="22"/>
        </w:rPr>
        <w:t xml:space="preserve"> as well. And for us as a paramedic allow it well, not allowing enabling the</w:t>
      </w:r>
      <w:r w:rsidR="003B24AC">
        <w:rPr>
          <w:sz w:val="22"/>
          <w:szCs w:val="22"/>
        </w:rPr>
        <w:t xml:space="preserve">, </w:t>
      </w:r>
      <w:r w:rsidRPr="00DA7DC5">
        <w:rPr>
          <w:sz w:val="22"/>
          <w:szCs w:val="22"/>
        </w:rPr>
        <w:t xml:space="preserve">the loved ones to be involved in the decision to stop has been shown to psychologically be </w:t>
      </w:r>
      <w:proofErr w:type="gramStart"/>
      <w:r w:rsidRPr="00DA7DC5">
        <w:rPr>
          <w:sz w:val="22"/>
          <w:szCs w:val="22"/>
        </w:rPr>
        <w:t>really beneficial</w:t>
      </w:r>
      <w:proofErr w:type="gramEnd"/>
      <w:r w:rsidRPr="00DA7DC5">
        <w:rPr>
          <w:sz w:val="22"/>
          <w:szCs w:val="22"/>
        </w:rPr>
        <w:t>. But it isn't easy and not everybody wants to be involved or to do it. And everyone will you know, it's up to that person. You know, you're not going to force them into the middle of it. So that's not going to be helpful.</w:t>
      </w:r>
    </w:p>
    <w:p w14:paraId="07026067" w14:textId="5262548A" w:rsidR="007A62A4" w:rsidRPr="00DA7DC5" w:rsidRDefault="007A62A4" w:rsidP="007A62A4">
      <w:pPr>
        <w:rPr>
          <w:sz w:val="22"/>
          <w:szCs w:val="22"/>
        </w:rPr>
      </w:pPr>
      <w:r w:rsidRPr="00DA7DC5">
        <w:rPr>
          <w:sz w:val="22"/>
          <w:szCs w:val="22"/>
        </w:rPr>
        <w:t>But whether it's, you know, we've turned up and sadly they're not with us anymore immediately that next, you know, what can we do? Would you like us to put them back to bed? How</w:t>
      </w:r>
      <w:r w:rsidR="00630876">
        <w:rPr>
          <w:sz w:val="22"/>
          <w:szCs w:val="22"/>
        </w:rPr>
        <w:t xml:space="preserve">, </w:t>
      </w:r>
      <w:r w:rsidRPr="00DA7DC5">
        <w:rPr>
          <w:sz w:val="22"/>
          <w:szCs w:val="22"/>
        </w:rPr>
        <w:t>would you like to sit with them and have some time? We'll leave you be. What do you need from us? And it</w:t>
      </w:r>
      <w:r w:rsidR="003B24AC">
        <w:rPr>
          <w:sz w:val="22"/>
          <w:szCs w:val="22"/>
        </w:rPr>
        <w:t xml:space="preserve">, </w:t>
      </w:r>
      <w:r w:rsidRPr="00DA7DC5">
        <w:rPr>
          <w:sz w:val="22"/>
          <w:szCs w:val="22"/>
        </w:rPr>
        <w:t>it really is that very much you are now my</w:t>
      </w:r>
      <w:r w:rsidR="00033CD0">
        <w:rPr>
          <w:sz w:val="22"/>
          <w:szCs w:val="22"/>
        </w:rPr>
        <w:t xml:space="preserve">, </w:t>
      </w:r>
      <w:r w:rsidRPr="00DA7DC5">
        <w:rPr>
          <w:sz w:val="22"/>
          <w:szCs w:val="22"/>
        </w:rPr>
        <w:t xml:space="preserve">my patient for </w:t>
      </w:r>
      <w:r w:rsidR="009458B7">
        <w:rPr>
          <w:sz w:val="22"/>
          <w:szCs w:val="22"/>
        </w:rPr>
        <w:t>lack of a</w:t>
      </w:r>
      <w:r w:rsidRPr="00DA7DC5">
        <w:rPr>
          <w:sz w:val="22"/>
          <w:szCs w:val="22"/>
        </w:rPr>
        <w:t xml:space="preserve"> better</w:t>
      </w:r>
      <w:r w:rsidR="009458B7">
        <w:rPr>
          <w:sz w:val="22"/>
          <w:szCs w:val="22"/>
        </w:rPr>
        <w:t xml:space="preserve"> term</w:t>
      </w:r>
      <w:r w:rsidRPr="00DA7DC5">
        <w:rPr>
          <w:sz w:val="22"/>
          <w:szCs w:val="22"/>
        </w:rPr>
        <w:t xml:space="preserve">. And I need to </w:t>
      </w:r>
      <w:proofErr w:type="gramStart"/>
      <w:r w:rsidRPr="00DA7DC5">
        <w:rPr>
          <w:sz w:val="22"/>
          <w:szCs w:val="22"/>
        </w:rPr>
        <w:t>take,</w:t>
      </w:r>
      <w:proofErr w:type="gramEnd"/>
      <w:r w:rsidRPr="00DA7DC5">
        <w:rPr>
          <w:sz w:val="22"/>
          <w:szCs w:val="22"/>
        </w:rPr>
        <w:t xml:space="preserve"> I need to help you with the next steps.</w:t>
      </w:r>
      <w:r w:rsidR="00001842">
        <w:rPr>
          <w:sz w:val="22"/>
          <w:szCs w:val="22"/>
        </w:rPr>
        <w:t xml:space="preserve"> </w:t>
      </w:r>
      <w:r w:rsidRPr="00DA7DC5">
        <w:rPr>
          <w:sz w:val="22"/>
          <w:szCs w:val="22"/>
        </w:rPr>
        <w:t xml:space="preserve">And particularly where almost the worst example for me is always where it's been a couple married or together for </w:t>
      </w:r>
      <w:r w:rsidR="00AE23C9">
        <w:rPr>
          <w:sz w:val="22"/>
          <w:szCs w:val="22"/>
        </w:rPr>
        <w:t>20</w:t>
      </w:r>
      <w:r w:rsidRPr="00DA7DC5">
        <w:rPr>
          <w:sz w:val="22"/>
          <w:szCs w:val="22"/>
        </w:rPr>
        <w:t>, 30</w:t>
      </w:r>
      <w:r w:rsidR="00AE23C9">
        <w:rPr>
          <w:sz w:val="22"/>
          <w:szCs w:val="22"/>
        </w:rPr>
        <w:t xml:space="preserve">, </w:t>
      </w:r>
      <w:r w:rsidRPr="00DA7DC5">
        <w:rPr>
          <w:sz w:val="22"/>
          <w:szCs w:val="22"/>
        </w:rPr>
        <w:t xml:space="preserve">40 years and suddenly one's gone. And that can be quite heart wrenching almost. </w:t>
      </w:r>
      <w:proofErr w:type="gramStart"/>
      <w:r w:rsidRPr="00DA7DC5">
        <w:rPr>
          <w:sz w:val="22"/>
          <w:szCs w:val="22"/>
        </w:rPr>
        <w:t xml:space="preserve">But </w:t>
      </w:r>
      <w:r w:rsidR="000B6BF7" w:rsidRPr="00DA7DC5">
        <w:rPr>
          <w:sz w:val="22"/>
          <w:szCs w:val="22"/>
        </w:rPr>
        <w:t>actually,</w:t>
      </w:r>
      <w:r w:rsidRPr="00DA7DC5">
        <w:rPr>
          <w:sz w:val="22"/>
          <w:szCs w:val="22"/>
        </w:rPr>
        <w:t xml:space="preserve"> the</w:t>
      </w:r>
      <w:proofErr w:type="gramEnd"/>
      <w:r w:rsidRPr="00DA7DC5">
        <w:rPr>
          <w:sz w:val="22"/>
          <w:szCs w:val="22"/>
        </w:rPr>
        <w:t xml:space="preserve"> smallest things can make the biggest impact in that situation. You know, who can I call? Can I get you a cup of sweet tea? Let's have a talk, you know, tell me about them. Tell me about your other half.</w:t>
      </w:r>
    </w:p>
    <w:p w14:paraId="6591A713" w14:textId="77777777" w:rsidR="004E40C2" w:rsidRDefault="007A62A4" w:rsidP="007A62A4">
      <w:pPr>
        <w:rPr>
          <w:sz w:val="22"/>
          <w:szCs w:val="22"/>
        </w:rPr>
      </w:pPr>
      <w:r w:rsidRPr="00DA7DC5">
        <w:rPr>
          <w:b/>
          <w:bCs/>
          <w:sz w:val="22"/>
          <w:szCs w:val="22"/>
        </w:rPr>
        <w:t>CT:</w:t>
      </w:r>
      <w:r w:rsidRPr="00DA7DC5">
        <w:rPr>
          <w:sz w:val="22"/>
          <w:szCs w:val="22"/>
        </w:rPr>
        <w:t xml:space="preserve"> That's such a lovely way to see it</w:t>
      </w:r>
      <w:r w:rsidR="00AF725A">
        <w:rPr>
          <w:sz w:val="22"/>
          <w:szCs w:val="22"/>
        </w:rPr>
        <w:t xml:space="preserve"> or</w:t>
      </w:r>
      <w:r w:rsidRPr="00DA7DC5">
        <w:rPr>
          <w:sz w:val="22"/>
          <w:szCs w:val="22"/>
        </w:rPr>
        <w:t xml:space="preserve"> describe it, of having two patients. I've never sort of heard it described in that way. But it's, it's lovely to hear that the, you know, the opportunity </w:t>
      </w:r>
      <w:r w:rsidRPr="00DA7DC5">
        <w:rPr>
          <w:sz w:val="22"/>
          <w:szCs w:val="22"/>
        </w:rPr>
        <w:lastRenderedPageBreak/>
        <w:t>there to provide that care and attention to the person who's bereaved as well as the person who was the primary patient, I suppose.</w:t>
      </w:r>
      <w:r w:rsidR="0090008E">
        <w:rPr>
          <w:sz w:val="22"/>
          <w:szCs w:val="22"/>
        </w:rPr>
        <w:t xml:space="preserve"> </w:t>
      </w:r>
      <w:r w:rsidRPr="00DA7DC5">
        <w:rPr>
          <w:sz w:val="22"/>
          <w:szCs w:val="22"/>
        </w:rPr>
        <w:t>And is that hard from a time perspective? You must be under such pressure and clinical workloads and things is it</w:t>
      </w:r>
      <w:r w:rsidR="0090008E">
        <w:rPr>
          <w:sz w:val="22"/>
          <w:szCs w:val="22"/>
        </w:rPr>
        <w:t xml:space="preserve">, </w:t>
      </w:r>
      <w:r w:rsidRPr="00DA7DC5">
        <w:rPr>
          <w:sz w:val="22"/>
          <w:szCs w:val="22"/>
        </w:rPr>
        <w:t>is it tricky to</w:t>
      </w:r>
      <w:r w:rsidR="00033CD0">
        <w:rPr>
          <w:sz w:val="22"/>
          <w:szCs w:val="22"/>
        </w:rPr>
        <w:t xml:space="preserve">, </w:t>
      </w:r>
      <w:r w:rsidRPr="00DA7DC5">
        <w:rPr>
          <w:sz w:val="22"/>
          <w:szCs w:val="22"/>
        </w:rPr>
        <w:t>to protect that time and not be immediately called off to the next</w:t>
      </w:r>
      <w:r w:rsidR="00033CD0">
        <w:rPr>
          <w:sz w:val="22"/>
          <w:szCs w:val="22"/>
        </w:rPr>
        <w:t xml:space="preserve">, </w:t>
      </w:r>
      <w:r w:rsidRPr="00DA7DC5">
        <w:rPr>
          <w:sz w:val="22"/>
          <w:szCs w:val="22"/>
        </w:rPr>
        <w:t>next job or</w:t>
      </w:r>
    </w:p>
    <w:p w14:paraId="1AAEE477" w14:textId="77777777" w:rsidR="004E40C2" w:rsidRDefault="004E40C2" w:rsidP="007A62A4">
      <w:pPr>
        <w:rPr>
          <w:sz w:val="22"/>
          <w:szCs w:val="22"/>
        </w:rPr>
      </w:pPr>
      <w:r w:rsidRPr="004E40C2">
        <w:rPr>
          <w:b/>
          <w:bCs/>
          <w:sz w:val="22"/>
          <w:szCs w:val="22"/>
        </w:rPr>
        <w:t>RF:</w:t>
      </w:r>
      <w:r>
        <w:rPr>
          <w:sz w:val="22"/>
          <w:szCs w:val="22"/>
        </w:rPr>
        <w:t xml:space="preserve"> Yeah.</w:t>
      </w:r>
    </w:p>
    <w:p w14:paraId="046FEE83" w14:textId="6FF02907" w:rsidR="007A62A4" w:rsidRPr="00DA7DC5" w:rsidRDefault="004E40C2" w:rsidP="007A62A4">
      <w:pPr>
        <w:rPr>
          <w:sz w:val="22"/>
          <w:szCs w:val="22"/>
        </w:rPr>
      </w:pPr>
      <w:r w:rsidRPr="004E40C2">
        <w:rPr>
          <w:b/>
          <w:bCs/>
          <w:sz w:val="22"/>
          <w:szCs w:val="22"/>
        </w:rPr>
        <w:t>CT:</w:t>
      </w:r>
      <w:r>
        <w:rPr>
          <w:sz w:val="22"/>
          <w:szCs w:val="22"/>
        </w:rPr>
        <w:t xml:space="preserve"> i</w:t>
      </w:r>
      <w:r w:rsidR="007A62A4" w:rsidRPr="00DA7DC5">
        <w:rPr>
          <w:sz w:val="22"/>
          <w:szCs w:val="22"/>
        </w:rPr>
        <w:t>s that something that's recognised as important and really try to</w:t>
      </w:r>
      <w:r w:rsidR="00033CD0">
        <w:rPr>
          <w:sz w:val="22"/>
          <w:szCs w:val="22"/>
        </w:rPr>
        <w:t xml:space="preserve">, </w:t>
      </w:r>
      <w:r w:rsidR="007A62A4" w:rsidRPr="00DA7DC5">
        <w:rPr>
          <w:sz w:val="22"/>
          <w:szCs w:val="22"/>
        </w:rPr>
        <w:t>to protect</w:t>
      </w:r>
      <w:r w:rsidR="00E6691F">
        <w:rPr>
          <w:sz w:val="22"/>
          <w:szCs w:val="22"/>
        </w:rPr>
        <w:t>?</w:t>
      </w:r>
      <w:r w:rsidR="007A62A4" w:rsidRPr="00DA7DC5">
        <w:rPr>
          <w:sz w:val="22"/>
          <w:szCs w:val="22"/>
        </w:rPr>
        <w:t xml:space="preserve"> </w:t>
      </w:r>
    </w:p>
    <w:p w14:paraId="551DCD8A" w14:textId="5A3F4621" w:rsidR="007A62A4" w:rsidRPr="00DA7DC5" w:rsidRDefault="007A62A4" w:rsidP="007A62A4">
      <w:pPr>
        <w:rPr>
          <w:sz w:val="22"/>
          <w:szCs w:val="22"/>
        </w:rPr>
      </w:pPr>
      <w:r w:rsidRPr="00DA7DC5">
        <w:rPr>
          <w:b/>
          <w:bCs/>
          <w:sz w:val="22"/>
          <w:szCs w:val="22"/>
        </w:rPr>
        <w:t>RF:</w:t>
      </w:r>
      <w:r w:rsidRPr="00DA7DC5">
        <w:rPr>
          <w:sz w:val="22"/>
          <w:szCs w:val="22"/>
        </w:rPr>
        <w:t xml:space="preserve"> </w:t>
      </w:r>
      <w:r w:rsidR="00E6691F">
        <w:rPr>
          <w:sz w:val="22"/>
          <w:szCs w:val="22"/>
        </w:rPr>
        <w:t>I</w:t>
      </w:r>
      <w:r w:rsidR="00E6691F" w:rsidRPr="00DA7DC5">
        <w:rPr>
          <w:sz w:val="22"/>
          <w:szCs w:val="22"/>
        </w:rPr>
        <w:t>t is</w:t>
      </w:r>
      <w:r w:rsidR="0081153C">
        <w:rPr>
          <w:sz w:val="22"/>
          <w:szCs w:val="22"/>
        </w:rPr>
        <w:t>,</w:t>
      </w:r>
      <w:r w:rsidR="00E6691F" w:rsidRPr="00DA7DC5">
        <w:rPr>
          <w:sz w:val="22"/>
          <w:szCs w:val="22"/>
        </w:rPr>
        <w:t xml:space="preserve"> it can be really challenging</w:t>
      </w:r>
      <w:r w:rsidR="00E6691F">
        <w:rPr>
          <w:sz w:val="22"/>
          <w:szCs w:val="22"/>
        </w:rPr>
        <w:t xml:space="preserve">. </w:t>
      </w:r>
      <w:r w:rsidRPr="00DA7DC5">
        <w:rPr>
          <w:sz w:val="22"/>
          <w:szCs w:val="22"/>
        </w:rPr>
        <w:t>I know systems differ in Scotland</w:t>
      </w:r>
      <w:r w:rsidR="001367F4">
        <w:rPr>
          <w:sz w:val="22"/>
          <w:szCs w:val="22"/>
        </w:rPr>
        <w:t xml:space="preserve"> and</w:t>
      </w:r>
      <w:r w:rsidRPr="00DA7DC5">
        <w:rPr>
          <w:sz w:val="22"/>
          <w:szCs w:val="22"/>
        </w:rPr>
        <w:t xml:space="preserve"> England, but particularly in England, where we required support from police because of the processes, it was almost easier to </w:t>
      </w:r>
      <w:r w:rsidR="00C53F36">
        <w:rPr>
          <w:sz w:val="22"/>
          <w:szCs w:val="22"/>
        </w:rPr>
        <w:t>protect</w:t>
      </w:r>
      <w:r w:rsidRPr="00DA7DC5">
        <w:rPr>
          <w:sz w:val="22"/>
          <w:szCs w:val="22"/>
        </w:rPr>
        <w:t xml:space="preserve"> that time to say, yes, I've got to do my paperwork or my colleagues doing my paperwork</w:t>
      </w:r>
      <w:r w:rsidR="002D31E5">
        <w:rPr>
          <w:sz w:val="22"/>
          <w:szCs w:val="22"/>
        </w:rPr>
        <w:t xml:space="preserve"> a</w:t>
      </w:r>
      <w:r w:rsidRPr="00DA7DC5">
        <w:rPr>
          <w:sz w:val="22"/>
          <w:szCs w:val="22"/>
        </w:rPr>
        <w:t>nd I'm going to come and sit with you</w:t>
      </w:r>
      <w:r w:rsidR="002D31E5">
        <w:rPr>
          <w:sz w:val="22"/>
          <w:szCs w:val="22"/>
        </w:rPr>
        <w:t xml:space="preserve"> a</w:t>
      </w:r>
      <w:r w:rsidRPr="00DA7DC5">
        <w:rPr>
          <w:sz w:val="22"/>
          <w:szCs w:val="22"/>
        </w:rPr>
        <w:t>nd I really want to hear about, you know, this really interesting picture from the war</w:t>
      </w:r>
      <w:r w:rsidR="004625E7">
        <w:rPr>
          <w:sz w:val="22"/>
          <w:szCs w:val="22"/>
        </w:rPr>
        <w:t xml:space="preserve"> w</w:t>
      </w:r>
      <w:r w:rsidRPr="00DA7DC5">
        <w:rPr>
          <w:sz w:val="22"/>
          <w:szCs w:val="22"/>
        </w:rPr>
        <w:t>hat</w:t>
      </w:r>
      <w:r w:rsidR="00033CD0">
        <w:rPr>
          <w:sz w:val="22"/>
          <w:szCs w:val="22"/>
        </w:rPr>
        <w:t xml:space="preserve">, </w:t>
      </w:r>
      <w:r w:rsidRPr="00DA7DC5">
        <w:rPr>
          <w:sz w:val="22"/>
          <w:szCs w:val="22"/>
        </w:rPr>
        <w:t>what tell me about that. And, and get the chance to get to know the person that you've just done probably some of the worst medical procedures to and just remind yourself and them that you know, that was a person they had</w:t>
      </w:r>
      <w:r w:rsidR="001A3EBB">
        <w:rPr>
          <w:sz w:val="22"/>
          <w:szCs w:val="22"/>
        </w:rPr>
        <w:t xml:space="preserve"> a </w:t>
      </w:r>
      <w:r w:rsidRPr="00DA7DC5">
        <w:rPr>
          <w:sz w:val="22"/>
          <w:szCs w:val="22"/>
        </w:rPr>
        <w:t>pas</w:t>
      </w:r>
      <w:r w:rsidR="001A3EBB">
        <w:rPr>
          <w:sz w:val="22"/>
          <w:szCs w:val="22"/>
        </w:rPr>
        <w:t>t</w:t>
      </w:r>
      <w:r w:rsidRPr="00DA7DC5">
        <w:rPr>
          <w:sz w:val="22"/>
          <w:szCs w:val="22"/>
        </w:rPr>
        <w:t xml:space="preserve"> and they were loved by </w:t>
      </w:r>
      <w:r w:rsidR="00376D7F">
        <w:rPr>
          <w:sz w:val="22"/>
          <w:szCs w:val="22"/>
        </w:rPr>
        <w:t>this</w:t>
      </w:r>
      <w:r w:rsidRPr="00DA7DC5">
        <w:rPr>
          <w:sz w:val="22"/>
          <w:szCs w:val="22"/>
        </w:rPr>
        <w:t xml:space="preserve"> person and, and they now have to navigate a world without them. And how can we make their entry into that journey the best it can possibly be?</w:t>
      </w:r>
    </w:p>
    <w:p w14:paraId="73630413" w14:textId="325C30BA" w:rsidR="007A62A4" w:rsidRPr="00DA7DC5" w:rsidRDefault="007A62A4" w:rsidP="007A62A4">
      <w:pPr>
        <w:rPr>
          <w:sz w:val="22"/>
          <w:szCs w:val="22"/>
        </w:rPr>
      </w:pPr>
      <w:r w:rsidRPr="00DA7DC5">
        <w:rPr>
          <w:b/>
          <w:bCs/>
          <w:sz w:val="22"/>
          <w:szCs w:val="22"/>
        </w:rPr>
        <w:t>CT:</w:t>
      </w:r>
      <w:r w:rsidRPr="00DA7DC5">
        <w:rPr>
          <w:sz w:val="22"/>
          <w:szCs w:val="22"/>
        </w:rPr>
        <w:t xml:space="preserve"> And I suppose our listeners come from across health and social care</w:t>
      </w:r>
      <w:r w:rsidR="00F07D81">
        <w:rPr>
          <w:sz w:val="22"/>
          <w:szCs w:val="22"/>
        </w:rPr>
        <w:t>, d</w:t>
      </w:r>
      <w:r w:rsidRPr="00DA7DC5">
        <w:rPr>
          <w:sz w:val="22"/>
          <w:szCs w:val="22"/>
        </w:rPr>
        <w:t xml:space="preserve">o you think, Ruth, that some of those </w:t>
      </w:r>
      <w:r w:rsidR="00277419">
        <w:rPr>
          <w:sz w:val="22"/>
          <w:szCs w:val="22"/>
        </w:rPr>
        <w:t>lessons</w:t>
      </w:r>
      <w:r w:rsidRPr="00DA7DC5">
        <w:rPr>
          <w:sz w:val="22"/>
          <w:szCs w:val="22"/>
        </w:rPr>
        <w:t xml:space="preserve"> of things that you found or the evidence suggests is helpful for people who </w:t>
      </w:r>
      <w:r w:rsidR="00ED202C">
        <w:rPr>
          <w:sz w:val="22"/>
          <w:szCs w:val="22"/>
        </w:rPr>
        <w:t>are bereaved</w:t>
      </w:r>
      <w:r w:rsidRPr="00DA7DC5">
        <w:rPr>
          <w:sz w:val="22"/>
          <w:szCs w:val="22"/>
        </w:rPr>
        <w:t xml:space="preserve"> in that out of hospital context is relevant in other health and social care situations too</w:t>
      </w:r>
      <w:r w:rsidR="00EB2B00">
        <w:rPr>
          <w:sz w:val="22"/>
          <w:szCs w:val="22"/>
        </w:rPr>
        <w:t xml:space="preserve"> i</w:t>
      </w:r>
      <w:r w:rsidRPr="00DA7DC5">
        <w:rPr>
          <w:sz w:val="22"/>
          <w:szCs w:val="22"/>
        </w:rPr>
        <w:t>f people are encountering people at the end of life and</w:t>
      </w:r>
      <w:r w:rsidR="00033CD0">
        <w:rPr>
          <w:sz w:val="22"/>
          <w:szCs w:val="22"/>
        </w:rPr>
        <w:t xml:space="preserve">, </w:t>
      </w:r>
      <w:r w:rsidRPr="00DA7DC5">
        <w:rPr>
          <w:sz w:val="22"/>
          <w:szCs w:val="22"/>
        </w:rPr>
        <w:t xml:space="preserve">and those that are important to them, </w:t>
      </w:r>
      <w:r w:rsidR="00DD4576">
        <w:rPr>
          <w:sz w:val="22"/>
          <w:szCs w:val="22"/>
        </w:rPr>
        <w:t>d</w:t>
      </w:r>
      <w:r w:rsidRPr="00DA7DC5">
        <w:rPr>
          <w:sz w:val="22"/>
          <w:szCs w:val="22"/>
        </w:rPr>
        <w:t xml:space="preserve">o you think some of those things that you shared there are relevant to other contexts too? I presume the answers </w:t>
      </w:r>
      <w:r w:rsidR="00DD4576">
        <w:rPr>
          <w:sz w:val="22"/>
          <w:szCs w:val="22"/>
        </w:rPr>
        <w:t>y</w:t>
      </w:r>
      <w:r w:rsidRPr="00DA7DC5">
        <w:rPr>
          <w:sz w:val="22"/>
          <w:szCs w:val="22"/>
        </w:rPr>
        <w:t>es</w:t>
      </w:r>
      <w:r w:rsidR="00DD4576">
        <w:rPr>
          <w:sz w:val="22"/>
          <w:szCs w:val="22"/>
        </w:rPr>
        <w:t>.</w:t>
      </w:r>
    </w:p>
    <w:p w14:paraId="6C3A04F4" w14:textId="351F203F" w:rsidR="007A62A4" w:rsidRPr="00DA7DC5" w:rsidRDefault="007A62A4" w:rsidP="007A62A4">
      <w:pPr>
        <w:rPr>
          <w:sz w:val="22"/>
          <w:szCs w:val="22"/>
        </w:rPr>
      </w:pPr>
      <w:r w:rsidRPr="00DA7DC5">
        <w:rPr>
          <w:b/>
          <w:bCs/>
          <w:sz w:val="22"/>
          <w:szCs w:val="22"/>
        </w:rPr>
        <w:t>RF:</w:t>
      </w:r>
      <w:r w:rsidRPr="00DA7DC5">
        <w:rPr>
          <w:sz w:val="22"/>
          <w:szCs w:val="22"/>
        </w:rPr>
        <w:t xml:space="preserve"> </w:t>
      </w:r>
      <w:proofErr w:type="gramStart"/>
      <w:r w:rsidR="00DD4576">
        <w:rPr>
          <w:sz w:val="22"/>
          <w:szCs w:val="22"/>
        </w:rPr>
        <w:t>Y</w:t>
      </w:r>
      <w:r w:rsidR="00DD4576" w:rsidRPr="00DA7DC5">
        <w:rPr>
          <w:sz w:val="22"/>
          <w:szCs w:val="22"/>
        </w:rPr>
        <w:t>es, definitely</w:t>
      </w:r>
      <w:proofErr w:type="gramEnd"/>
      <w:r w:rsidR="00DD4576" w:rsidRPr="00DA7DC5">
        <w:rPr>
          <w:sz w:val="22"/>
          <w:szCs w:val="22"/>
        </w:rPr>
        <w:t>.</w:t>
      </w:r>
      <w:r w:rsidR="00DD4576">
        <w:rPr>
          <w:sz w:val="22"/>
          <w:szCs w:val="22"/>
        </w:rPr>
        <w:t xml:space="preserve"> </w:t>
      </w:r>
      <w:r w:rsidRPr="00DA7DC5">
        <w:rPr>
          <w:sz w:val="22"/>
          <w:szCs w:val="22"/>
        </w:rPr>
        <w:t>And I think just</w:t>
      </w:r>
      <w:r w:rsidR="00033CD0">
        <w:rPr>
          <w:sz w:val="22"/>
          <w:szCs w:val="22"/>
        </w:rPr>
        <w:t xml:space="preserve">, </w:t>
      </w:r>
      <w:r w:rsidRPr="00DA7DC5">
        <w:rPr>
          <w:sz w:val="22"/>
          <w:szCs w:val="22"/>
        </w:rPr>
        <w:t xml:space="preserve">just because we, I mean, we talk as out of hospital as paramedics a lot of </w:t>
      </w:r>
      <w:r w:rsidR="001808E7">
        <w:rPr>
          <w:sz w:val="22"/>
          <w:szCs w:val="22"/>
        </w:rPr>
        <w:t xml:space="preserve">the </w:t>
      </w:r>
      <w:r w:rsidRPr="00DA7DC5">
        <w:rPr>
          <w:sz w:val="22"/>
          <w:szCs w:val="22"/>
        </w:rPr>
        <w:t xml:space="preserve">time, but </w:t>
      </w:r>
      <w:r w:rsidR="001D1AE9">
        <w:rPr>
          <w:sz w:val="22"/>
          <w:szCs w:val="22"/>
        </w:rPr>
        <w:t xml:space="preserve">all </w:t>
      </w:r>
      <w:r w:rsidRPr="00DA7DC5">
        <w:rPr>
          <w:sz w:val="22"/>
          <w:szCs w:val="22"/>
        </w:rPr>
        <w:t>these things still apply in hospital. It's almost easier personally out of hospital because you can, you know, stay in their own home potentially or they're in their familiar environment and we're perhaps more comfortable in the back of an ambulance or in a hospital where there's, you know, clinical rooms that we can go and hide in almost and have a lot more control.</w:t>
      </w:r>
      <w:r w:rsidR="001C4B00">
        <w:rPr>
          <w:sz w:val="22"/>
          <w:szCs w:val="22"/>
        </w:rPr>
        <w:t xml:space="preserve"> </w:t>
      </w:r>
      <w:r w:rsidRPr="00DA7DC5">
        <w:rPr>
          <w:sz w:val="22"/>
          <w:szCs w:val="22"/>
        </w:rPr>
        <w:t>But it's also important to that journey because, yes, the</w:t>
      </w:r>
      <w:r w:rsidR="00B421AD">
        <w:rPr>
          <w:sz w:val="22"/>
          <w:szCs w:val="22"/>
        </w:rPr>
        <w:t>y</w:t>
      </w:r>
      <w:r w:rsidRPr="00DA7DC5">
        <w:rPr>
          <w:sz w:val="22"/>
          <w:szCs w:val="22"/>
        </w:rPr>
        <w:t xml:space="preserve"> will be an unfamiliar place in a hospital potentially or </w:t>
      </w:r>
      <w:r w:rsidR="00515A9C">
        <w:rPr>
          <w:sz w:val="22"/>
          <w:szCs w:val="22"/>
        </w:rPr>
        <w:t>h</w:t>
      </w:r>
      <w:r w:rsidRPr="00DA7DC5">
        <w:rPr>
          <w:sz w:val="22"/>
          <w:szCs w:val="22"/>
        </w:rPr>
        <w:t>ospice and the</w:t>
      </w:r>
      <w:r w:rsidR="00515A9C">
        <w:rPr>
          <w:sz w:val="22"/>
          <w:szCs w:val="22"/>
        </w:rPr>
        <w:t>ir</w:t>
      </w:r>
      <w:r w:rsidRPr="00DA7DC5">
        <w:rPr>
          <w:sz w:val="22"/>
          <w:szCs w:val="22"/>
        </w:rPr>
        <w:t xml:space="preserve"> family may not be able to reach them for some time, you know, if they're travelling long distance and you're potentially going to be with that person for quite a while if they're in</w:t>
      </w:r>
      <w:r w:rsidR="00DF086D">
        <w:rPr>
          <w:sz w:val="22"/>
          <w:szCs w:val="22"/>
        </w:rPr>
        <w:t xml:space="preserve">, </w:t>
      </w:r>
      <w:r w:rsidRPr="00DA7DC5">
        <w:rPr>
          <w:sz w:val="22"/>
          <w:szCs w:val="22"/>
        </w:rPr>
        <w:t xml:space="preserve">in the hospital. </w:t>
      </w:r>
      <w:proofErr w:type="gramStart"/>
      <w:r w:rsidRPr="00DA7DC5">
        <w:rPr>
          <w:sz w:val="22"/>
          <w:szCs w:val="22"/>
        </w:rPr>
        <w:t>So</w:t>
      </w:r>
      <w:proofErr w:type="gramEnd"/>
      <w:r w:rsidRPr="00DA7DC5">
        <w:rPr>
          <w:sz w:val="22"/>
          <w:szCs w:val="22"/>
        </w:rPr>
        <w:t xml:space="preserve"> it is so important across all professions</w:t>
      </w:r>
      <w:proofErr w:type="gramStart"/>
      <w:r w:rsidRPr="00DA7DC5">
        <w:rPr>
          <w:sz w:val="22"/>
          <w:szCs w:val="22"/>
        </w:rPr>
        <w:t>, actually, even</w:t>
      </w:r>
      <w:proofErr w:type="gramEnd"/>
      <w:r w:rsidRPr="00DA7DC5">
        <w:rPr>
          <w:sz w:val="22"/>
          <w:szCs w:val="22"/>
        </w:rPr>
        <w:t xml:space="preserve"> after, if it's not the immediate aftermath, if somebody's turning up for an appointment and </w:t>
      </w:r>
      <w:proofErr w:type="spellStart"/>
      <w:r w:rsidRPr="00DA7DC5">
        <w:rPr>
          <w:sz w:val="22"/>
          <w:szCs w:val="22"/>
        </w:rPr>
        <w:t>they're</w:t>
      </w:r>
      <w:proofErr w:type="spellEnd"/>
      <w:r w:rsidRPr="00DA7DC5">
        <w:rPr>
          <w:sz w:val="22"/>
          <w:szCs w:val="22"/>
        </w:rPr>
        <w:t>, you know, they're still, they're still dealing with that loss potentially. And it can have physical effects as we all know on them and, and their wellbeing.</w:t>
      </w:r>
      <w:r w:rsidR="005111DB">
        <w:rPr>
          <w:sz w:val="22"/>
          <w:szCs w:val="22"/>
        </w:rPr>
        <w:t xml:space="preserve"> </w:t>
      </w:r>
      <w:proofErr w:type="gramStart"/>
      <w:r w:rsidRPr="00DA7DC5">
        <w:rPr>
          <w:sz w:val="22"/>
          <w:szCs w:val="22"/>
        </w:rPr>
        <w:t>So</w:t>
      </w:r>
      <w:proofErr w:type="gramEnd"/>
      <w:r w:rsidRPr="00DA7DC5">
        <w:rPr>
          <w:sz w:val="22"/>
          <w:szCs w:val="22"/>
        </w:rPr>
        <w:t xml:space="preserve"> the, the, you know, being compassionate and person centred in our everyday approach, it goes a long way. </w:t>
      </w:r>
    </w:p>
    <w:p w14:paraId="1E00F386" w14:textId="37E4C902" w:rsidR="007A62A4" w:rsidRPr="00DA7DC5" w:rsidRDefault="007A62A4" w:rsidP="007A62A4">
      <w:pPr>
        <w:rPr>
          <w:sz w:val="22"/>
          <w:szCs w:val="22"/>
        </w:rPr>
      </w:pPr>
      <w:r w:rsidRPr="00DA7DC5">
        <w:rPr>
          <w:b/>
          <w:bCs/>
          <w:sz w:val="22"/>
          <w:szCs w:val="22"/>
        </w:rPr>
        <w:t>CT:</w:t>
      </w:r>
      <w:r w:rsidRPr="00DA7DC5">
        <w:rPr>
          <w:sz w:val="22"/>
          <w:szCs w:val="22"/>
        </w:rPr>
        <w:t xml:space="preserve"> </w:t>
      </w:r>
      <w:r w:rsidR="00DF0EDF" w:rsidRPr="00DA7DC5">
        <w:rPr>
          <w:sz w:val="22"/>
          <w:szCs w:val="22"/>
        </w:rPr>
        <w:t>I suppose</w:t>
      </w:r>
      <w:r w:rsidR="00DF0EDF">
        <w:rPr>
          <w:sz w:val="22"/>
          <w:szCs w:val="22"/>
        </w:rPr>
        <w:t xml:space="preserve"> </w:t>
      </w:r>
      <w:r w:rsidRPr="00DA7DC5">
        <w:rPr>
          <w:sz w:val="22"/>
          <w:szCs w:val="22"/>
        </w:rPr>
        <w:t xml:space="preserve">I was going to come on to ask how we can ensure we do these sorts of </w:t>
      </w:r>
      <w:r w:rsidR="00BD4131">
        <w:rPr>
          <w:sz w:val="22"/>
          <w:szCs w:val="22"/>
        </w:rPr>
        <w:t>bereavement</w:t>
      </w:r>
      <w:r w:rsidRPr="00DA7DC5">
        <w:rPr>
          <w:sz w:val="22"/>
          <w:szCs w:val="22"/>
        </w:rPr>
        <w:t xml:space="preserve"> interactions well and how we support people</w:t>
      </w:r>
      <w:r w:rsidR="009E2762">
        <w:rPr>
          <w:sz w:val="22"/>
          <w:szCs w:val="22"/>
        </w:rPr>
        <w:t xml:space="preserve"> w</w:t>
      </w:r>
      <w:r w:rsidRPr="00DA7DC5">
        <w:rPr>
          <w:sz w:val="22"/>
          <w:szCs w:val="22"/>
        </w:rPr>
        <w:t>ell, a lot of it's, you've covered already, I suppose, whether we could pull out a little bit more about the, the managing people's reactions because I guess that's again, something that must be relevant to people wherever they work across health and social care and people involved in sharing the news of a person's death with, with people who are close to them.</w:t>
      </w:r>
      <w:r w:rsidR="00F47A77">
        <w:rPr>
          <w:sz w:val="22"/>
          <w:szCs w:val="22"/>
        </w:rPr>
        <w:t xml:space="preserve"> </w:t>
      </w:r>
      <w:r w:rsidRPr="00DA7DC5">
        <w:rPr>
          <w:sz w:val="22"/>
          <w:szCs w:val="22"/>
        </w:rPr>
        <w:t xml:space="preserve">And you talked about anger and responding to </w:t>
      </w:r>
      <w:r w:rsidRPr="00DA7DC5">
        <w:rPr>
          <w:sz w:val="22"/>
          <w:szCs w:val="22"/>
        </w:rPr>
        <w:lastRenderedPageBreak/>
        <w:t>that</w:t>
      </w:r>
      <w:r w:rsidR="00D95E5B">
        <w:rPr>
          <w:sz w:val="22"/>
          <w:szCs w:val="22"/>
        </w:rPr>
        <w:t xml:space="preserve"> a</w:t>
      </w:r>
      <w:r w:rsidRPr="00DA7DC5">
        <w:rPr>
          <w:sz w:val="22"/>
          <w:szCs w:val="22"/>
        </w:rPr>
        <w:t>nd I imagine you must have seen a lot of different immediate reactions</w:t>
      </w:r>
      <w:r w:rsidR="00D95E5B">
        <w:rPr>
          <w:sz w:val="22"/>
          <w:szCs w:val="22"/>
        </w:rPr>
        <w:t xml:space="preserve"> a</w:t>
      </w:r>
      <w:r w:rsidRPr="00DA7DC5">
        <w:rPr>
          <w:sz w:val="22"/>
          <w:szCs w:val="22"/>
        </w:rPr>
        <w:t xml:space="preserve">nd you must have got a lot of skill in, in knowing how to manage those scenarios, which are, as you say, you're not in your environment, you're in someone else's environment or you know, a public area or outside. And that must be quite hard to navigate a scenario </w:t>
      </w:r>
      <w:proofErr w:type="gramStart"/>
      <w:r w:rsidRPr="00DA7DC5">
        <w:rPr>
          <w:sz w:val="22"/>
          <w:szCs w:val="22"/>
        </w:rPr>
        <w:t>where as</w:t>
      </w:r>
      <w:proofErr w:type="gramEnd"/>
      <w:r w:rsidRPr="00DA7DC5">
        <w:rPr>
          <w:sz w:val="22"/>
          <w:szCs w:val="22"/>
        </w:rPr>
        <w:t xml:space="preserve"> you say, it's, it's not a sort of clinical setting so, so to speak. And, and you, you know, you've maybe got lots of different reactions as well from people</w:t>
      </w:r>
      <w:r w:rsidR="00D10511">
        <w:rPr>
          <w:sz w:val="22"/>
          <w:szCs w:val="22"/>
        </w:rPr>
        <w:t xml:space="preserve"> I</w:t>
      </w:r>
      <w:r w:rsidRPr="00DA7DC5">
        <w:rPr>
          <w:sz w:val="22"/>
          <w:szCs w:val="22"/>
        </w:rPr>
        <w:t xml:space="preserve"> suppose if there's, you know, more than one family member or friend or</w:t>
      </w:r>
      <w:r w:rsidR="003B24AC">
        <w:rPr>
          <w:sz w:val="22"/>
          <w:szCs w:val="22"/>
        </w:rPr>
        <w:t xml:space="preserve">, </w:t>
      </w:r>
      <w:r w:rsidRPr="00DA7DC5">
        <w:rPr>
          <w:sz w:val="22"/>
          <w:szCs w:val="22"/>
        </w:rPr>
        <w:t>or neighbour or whoever it might be with that person. What, what insights do you have to help us with that?</w:t>
      </w:r>
    </w:p>
    <w:p w14:paraId="6C2BF8DA" w14:textId="4A0390E1" w:rsidR="007A62A4" w:rsidRPr="00DA7DC5" w:rsidRDefault="007A62A4" w:rsidP="007A62A4">
      <w:pPr>
        <w:rPr>
          <w:sz w:val="22"/>
          <w:szCs w:val="22"/>
        </w:rPr>
      </w:pPr>
      <w:r w:rsidRPr="00DA7DC5">
        <w:rPr>
          <w:b/>
          <w:bCs/>
          <w:sz w:val="22"/>
          <w:szCs w:val="22"/>
        </w:rPr>
        <w:t>RF:</w:t>
      </w:r>
      <w:r w:rsidRPr="00DA7DC5">
        <w:rPr>
          <w:sz w:val="22"/>
          <w:szCs w:val="22"/>
        </w:rPr>
        <w:t xml:space="preserve"> I would say it's</w:t>
      </w:r>
      <w:r w:rsidR="00BC2352">
        <w:rPr>
          <w:sz w:val="22"/>
          <w:szCs w:val="22"/>
        </w:rPr>
        <w:t xml:space="preserve">, </w:t>
      </w:r>
      <w:r w:rsidRPr="00DA7DC5">
        <w:rPr>
          <w:sz w:val="22"/>
          <w:szCs w:val="22"/>
        </w:rPr>
        <w:t xml:space="preserve">some of it will be age dependent. I would say they, for example, </w:t>
      </w:r>
      <w:r w:rsidR="00FB618C">
        <w:rPr>
          <w:sz w:val="22"/>
          <w:szCs w:val="22"/>
        </w:rPr>
        <w:t xml:space="preserve">if </w:t>
      </w:r>
      <w:r w:rsidRPr="00DA7DC5">
        <w:rPr>
          <w:sz w:val="22"/>
          <w:szCs w:val="22"/>
        </w:rPr>
        <w:t xml:space="preserve">they're dealing with bereavement or loss of a </w:t>
      </w:r>
      <w:proofErr w:type="gramStart"/>
      <w:r w:rsidRPr="00DA7DC5">
        <w:rPr>
          <w:sz w:val="22"/>
          <w:szCs w:val="22"/>
        </w:rPr>
        <w:t>child</w:t>
      </w:r>
      <w:proofErr w:type="gramEnd"/>
      <w:r w:rsidR="00FB618C">
        <w:rPr>
          <w:sz w:val="22"/>
          <w:szCs w:val="22"/>
        </w:rPr>
        <w:t xml:space="preserve"> i</w:t>
      </w:r>
      <w:r w:rsidRPr="00DA7DC5">
        <w:rPr>
          <w:sz w:val="22"/>
          <w:szCs w:val="22"/>
        </w:rPr>
        <w:t>t can be a lot, almost harder to support because the grief is all, you know, it's usually more than one person. It isn't always, but it's, you know, it's usually a family unit or, you know, maybe siblings or if it is a younger adult who has children in the household</w:t>
      </w:r>
      <w:r w:rsidR="000C313B">
        <w:rPr>
          <w:sz w:val="22"/>
          <w:szCs w:val="22"/>
        </w:rPr>
        <w:t>, t</w:t>
      </w:r>
      <w:r w:rsidRPr="00DA7DC5">
        <w:rPr>
          <w:sz w:val="22"/>
          <w:szCs w:val="22"/>
        </w:rPr>
        <w:t>hat in particular can raise some very mixed reactions, particularly if, for example, it's the other parent or like an older sibling and they suddenly lash out or you then got to think about the children and the children might be really upset or they might not understand what's going on.</w:t>
      </w:r>
      <w:r w:rsidR="0099753F">
        <w:rPr>
          <w:sz w:val="22"/>
          <w:szCs w:val="22"/>
        </w:rPr>
        <w:t xml:space="preserve"> </w:t>
      </w:r>
      <w:r w:rsidRPr="00DA7DC5">
        <w:rPr>
          <w:sz w:val="22"/>
          <w:szCs w:val="22"/>
        </w:rPr>
        <w:t>And then, you know, on the, the, the flip side, if it's the matriarch or patriarch of a family, you're then potentially going to have a lot of family members appearing, but they're all going to be in the throes of grief. And it's knowing how to kind of manage a lot of people who are very different kind of responses to it.</w:t>
      </w:r>
      <w:r w:rsidR="00E32E13">
        <w:rPr>
          <w:sz w:val="22"/>
          <w:szCs w:val="22"/>
        </w:rPr>
        <w:t xml:space="preserve"> </w:t>
      </w:r>
      <w:r w:rsidRPr="00DA7DC5">
        <w:rPr>
          <w:sz w:val="22"/>
          <w:szCs w:val="22"/>
        </w:rPr>
        <w:t xml:space="preserve">And I don't think there is a right or a wrong way. </w:t>
      </w:r>
      <w:proofErr w:type="gramStart"/>
      <w:r w:rsidRPr="00DA7DC5">
        <w:rPr>
          <w:sz w:val="22"/>
          <w:szCs w:val="22"/>
        </w:rPr>
        <w:t>It's very much be</w:t>
      </w:r>
      <w:proofErr w:type="gramEnd"/>
      <w:r w:rsidRPr="00DA7DC5">
        <w:rPr>
          <w:sz w:val="22"/>
          <w:szCs w:val="22"/>
        </w:rPr>
        <w:t xml:space="preserve"> respectful and, and you know, who are the closest people to that person and who needs your support the most in that</w:t>
      </w:r>
      <w:r w:rsidR="000A51B6">
        <w:rPr>
          <w:sz w:val="22"/>
          <w:szCs w:val="22"/>
        </w:rPr>
        <w:t xml:space="preserve"> period</w:t>
      </w:r>
      <w:r w:rsidRPr="00DA7DC5">
        <w:rPr>
          <w:sz w:val="22"/>
          <w:szCs w:val="22"/>
        </w:rPr>
        <w:t>. And usually that's you talking to them and not necessarily everybody if it's a, you know, a group of 20-30 people, but you know, the main family, the, the parents, the daughters</w:t>
      </w:r>
      <w:r w:rsidR="009F10C7">
        <w:rPr>
          <w:sz w:val="22"/>
          <w:szCs w:val="22"/>
        </w:rPr>
        <w:t xml:space="preserve">, son </w:t>
      </w:r>
      <w:r w:rsidRPr="00DA7DC5">
        <w:rPr>
          <w:sz w:val="22"/>
          <w:szCs w:val="22"/>
        </w:rPr>
        <w:t>children that are the immediate family who, what do you need from us?</w:t>
      </w:r>
      <w:r w:rsidR="00F56687">
        <w:rPr>
          <w:sz w:val="22"/>
          <w:szCs w:val="22"/>
        </w:rPr>
        <w:t xml:space="preserve"> </w:t>
      </w:r>
      <w:r w:rsidRPr="00DA7DC5">
        <w:rPr>
          <w:sz w:val="22"/>
          <w:szCs w:val="22"/>
        </w:rPr>
        <w:t xml:space="preserve">Do you need me to look after your sister or, you know, </w:t>
      </w:r>
      <w:r w:rsidR="005B621C">
        <w:rPr>
          <w:sz w:val="22"/>
          <w:szCs w:val="22"/>
        </w:rPr>
        <w:t>do</w:t>
      </w:r>
      <w:r w:rsidRPr="00DA7DC5">
        <w:rPr>
          <w:sz w:val="22"/>
          <w:szCs w:val="22"/>
        </w:rPr>
        <w:t xml:space="preserve">, </w:t>
      </w:r>
      <w:r w:rsidR="005B621C">
        <w:rPr>
          <w:sz w:val="22"/>
          <w:szCs w:val="22"/>
        </w:rPr>
        <w:t>d</w:t>
      </w:r>
      <w:r w:rsidRPr="00DA7DC5">
        <w:rPr>
          <w:sz w:val="22"/>
          <w:szCs w:val="22"/>
        </w:rPr>
        <w:t>o</w:t>
      </w:r>
      <w:r w:rsidR="005B621C">
        <w:rPr>
          <w:sz w:val="22"/>
          <w:szCs w:val="22"/>
        </w:rPr>
        <w:t xml:space="preserve"> we</w:t>
      </w:r>
      <w:r w:rsidRPr="00DA7DC5">
        <w:rPr>
          <w:sz w:val="22"/>
          <w:szCs w:val="22"/>
        </w:rPr>
        <w:t xml:space="preserve"> perhaps need to call someone to come that you know, </w:t>
      </w:r>
      <w:r w:rsidR="00806CE9">
        <w:rPr>
          <w:sz w:val="22"/>
          <w:szCs w:val="22"/>
        </w:rPr>
        <w:t xml:space="preserve">will </w:t>
      </w:r>
      <w:r w:rsidRPr="00DA7DC5">
        <w:rPr>
          <w:sz w:val="22"/>
          <w:szCs w:val="22"/>
        </w:rPr>
        <w:t>know how to support this person best and know this person a lot better than Joe Bloggs o</w:t>
      </w:r>
      <w:r w:rsidR="00806CE9">
        <w:rPr>
          <w:sz w:val="22"/>
          <w:szCs w:val="22"/>
        </w:rPr>
        <w:t>ff</w:t>
      </w:r>
      <w:r w:rsidRPr="00DA7DC5">
        <w:rPr>
          <w:sz w:val="22"/>
          <w:szCs w:val="22"/>
        </w:rPr>
        <w:t xml:space="preserve"> the street. </w:t>
      </w:r>
      <w:proofErr w:type="gramStart"/>
      <w:r w:rsidRPr="00DA7DC5">
        <w:rPr>
          <w:sz w:val="22"/>
          <w:szCs w:val="22"/>
        </w:rPr>
        <w:t>And actually, is</w:t>
      </w:r>
      <w:proofErr w:type="gramEnd"/>
      <w:r w:rsidRPr="00DA7DC5">
        <w:rPr>
          <w:sz w:val="22"/>
          <w:szCs w:val="22"/>
        </w:rPr>
        <w:t xml:space="preserve"> there someone that you need us to call and do the hard bit for you? Which again, you know, that's absolutely no problem.</w:t>
      </w:r>
      <w:r w:rsidR="00E15827">
        <w:rPr>
          <w:sz w:val="22"/>
          <w:szCs w:val="22"/>
        </w:rPr>
        <w:t xml:space="preserve"> </w:t>
      </w:r>
      <w:r w:rsidRPr="00DA7DC5">
        <w:rPr>
          <w:sz w:val="22"/>
          <w:szCs w:val="22"/>
        </w:rPr>
        <w:t>But then it's about how you deliver that message. And there's a lot of stuff out there that says, you know, use the word death, use the word they've died, don't sugarcoat it. But there's a nice way and a</w:t>
      </w:r>
      <w:r w:rsidR="00054242">
        <w:rPr>
          <w:sz w:val="22"/>
          <w:szCs w:val="22"/>
        </w:rPr>
        <w:t>, a</w:t>
      </w:r>
      <w:r w:rsidRPr="00DA7DC5">
        <w:rPr>
          <w:sz w:val="22"/>
          <w:szCs w:val="22"/>
        </w:rPr>
        <w:t xml:space="preserve"> not so nice way to do that as well. </w:t>
      </w:r>
      <w:proofErr w:type="gramStart"/>
      <w:r w:rsidRPr="00DA7DC5">
        <w:rPr>
          <w:sz w:val="22"/>
          <w:szCs w:val="22"/>
        </w:rPr>
        <w:t>So</w:t>
      </w:r>
      <w:proofErr w:type="gramEnd"/>
      <w:r w:rsidRPr="00DA7DC5">
        <w:rPr>
          <w:sz w:val="22"/>
          <w:szCs w:val="22"/>
        </w:rPr>
        <w:t xml:space="preserve"> it's just</w:t>
      </w:r>
      <w:r w:rsidR="00054242">
        <w:rPr>
          <w:sz w:val="22"/>
          <w:szCs w:val="22"/>
        </w:rPr>
        <w:t xml:space="preserve"> </w:t>
      </w:r>
      <w:r w:rsidRPr="00DA7DC5">
        <w:rPr>
          <w:sz w:val="22"/>
          <w:szCs w:val="22"/>
        </w:rPr>
        <w:t xml:space="preserve">being </w:t>
      </w:r>
      <w:proofErr w:type="gramStart"/>
      <w:r w:rsidRPr="00DA7DC5">
        <w:rPr>
          <w:sz w:val="22"/>
          <w:szCs w:val="22"/>
        </w:rPr>
        <w:t>really mindful</w:t>
      </w:r>
      <w:proofErr w:type="gramEnd"/>
      <w:r w:rsidRPr="00DA7DC5">
        <w:rPr>
          <w:sz w:val="22"/>
          <w:szCs w:val="22"/>
        </w:rPr>
        <w:t xml:space="preserve"> about how hard your words and how you make people feel connect.</w:t>
      </w:r>
    </w:p>
    <w:p w14:paraId="53BE1AAE" w14:textId="2EAE260E" w:rsidR="00C46D94" w:rsidRDefault="007A62A4" w:rsidP="007A62A4">
      <w:pPr>
        <w:rPr>
          <w:sz w:val="22"/>
          <w:szCs w:val="22"/>
        </w:rPr>
      </w:pPr>
      <w:r w:rsidRPr="00DA7DC5">
        <w:rPr>
          <w:b/>
          <w:bCs/>
          <w:sz w:val="22"/>
          <w:szCs w:val="22"/>
        </w:rPr>
        <w:t>CT:</w:t>
      </w:r>
      <w:r w:rsidRPr="00DA7DC5">
        <w:rPr>
          <w:sz w:val="22"/>
          <w:szCs w:val="22"/>
        </w:rPr>
        <w:t xml:space="preserve"> Yeah, absolutely.</w:t>
      </w:r>
    </w:p>
    <w:p w14:paraId="0E2A488A" w14:textId="77777777" w:rsidR="00C46D94" w:rsidRDefault="00C46D94" w:rsidP="007A62A4">
      <w:pPr>
        <w:rPr>
          <w:sz w:val="22"/>
          <w:szCs w:val="22"/>
        </w:rPr>
      </w:pPr>
      <w:r w:rsidRPr="00C46D94">
        <w:rPr>
          <w:b/>
          <w:bCs/>
          <w:sz w:val="22"/>
          <w:szCs w:val="22"/>
        </w:rPr>
        <w:t>RF:</w:t>
      </w:r>
      <w:r>
        <w:rPr>
          <w:sz w:val="22"/>
          <w:szCs w:val="22"/>
        </w:rPr>
        <w:t xml:space="preserve"> Yeah.</w:t>
      </w:r>
    </w:p>
    <w:p w14:paraId="20C948F1" w14:textId="77777777" w:rsidR="00A4796D" w:rsidRDefault="00C46D94" w:rsidP="007A62A4">
      <w:pPr>
        <w:rPr>
          <w:sz w:val="22"/>
          <w:szCs w:val="22"/>
        </w:rPr>
      </w:pPr>
      <w:r w:rsidRPr="00C46D94">
        <w:rPr>
          <w:b/>
          <w:bCs/>
          <w:sz w:val="22"/>
          <w:szCs w:val="22"/>
        </w:rPr>
        <w:t>CT:</w:t>
      </w:r>
      <w:r>
        <w:rPr>
          <w:sz w:val="22"/>
          <w:szCs w:val="22"/>
        </w:rPr>
        <w:t xml:space="preserve"> </w:t>
      </w:r>
      <w:proofErr w:type="gramStart"/>
      <w:r w:rsidR="007A62A4" w:rsidRPr="00DA7DC5">
        <w:rPr>
          <w:sz w:val="22"/>
          <w:szCs w:val="22"/>
        </w:rPr>
        <w:t>Certainly</w:t>
      </w:r>
      <w:proofErr w:type="gramEnd"/>
      <w:r w:rsidR="007A62A4" w:rsidRPr="00DA7DC5">
        <w:rPr>
          <w:sz w:val="22"/>
          <w:szCs w:val="22"/>
        </w:rPr>
        <w:t xml:space="preserve"> that sort of clear language approach is one that I think we would encourage if, you know, if people are comfortable with that rather than using too many euphemisms and things. But</w:t>
      </w:r>
      <w:r w:rsidR="00033CD0">
        <w:rPr>
          <w:sz w:val="22"/>
          <w:szCs w:val="22"/>
        </w:rPr>
        <w:t xml:space="preserve">, </w:t>
      </w:r>
      <w:r w:rsidR="007A62A4" w:rsidRPr="00DA7DC5">
        <w:rPr>
          <w:sz w:val="22"/>
          <w:szCs w:val="22"/>
        </w:rPr>
        <w:t>but again,</w:t>
      </w:r>
    </w:p>
    <w:p w14:paraId="684EFF3E" w14:textId="77777777" w:rsidR="00A4796D" w:rsidRDefault="00A4796D" w:rsidP="007A62A4">
      <w:pPr>
        <w:rPr>
          <w:sz w:val="22"/>
          <w:szCs w:val="22"/>
        </w:rPr>
      </w:pPr>
      <w:r w:rsidRPr="00A4796D">
        <w:rPr>
          <w:b/>
          <w:bCs/>
          <w:sz w:val="22"/>
          <w:szCs w:val="22"/>
        </w:rPr>
        <w:t>RF:</w:t>
      </w:r>
      <w:r>
        <w:rPr>
          <w:sz w:val="22"/>
          <w:szCs w:val="22"/>
        </w:rPr>
        <w:t xml:space="preserve"> Yeah.</w:t>
      </w:r>
    </w:p>
    <w:p w14:paraId="6B66FC1B" w14:textId="77777777" w:rsidR="002409A0" w:rsidRDefault="00A4796D" w:rsidP="007A62A4">
      <w:pPr>
        <w:rPr>
          <w:sz w:val="22"/>
          <w:szCs w:val="22"/>
        </w:rPr>
      </w:pPr>
      <w:r w:rsidRPr="00A4796D">
        <w:rPr>
          <w:b/>
          <w:bCs/>
          <w:sz w:val="22"/>
          <w:szCs w:val="22"/>
        </w:rPr>
        <w:t>CT:</w:t>
      </w:r>
      <w:r>
        <w:rPr>
          <w:sz w:val="22"/>
          <w:szCs w:val="22"/>
        </w:rPr>
        <w:t xml:space="preserve"> </w:t>
      </w:r>
      <w:r w:rsidR="007A62A4" w:rsidRPr="00DA7DC5">
        <w:rPr>
          <w:sz w:val="22"/>
          <w:szCs w:val="22"/>
        </w:rPr>
        <w:t>I suppose mirroring the language that people who are bereaved themselves are using, and if they're using a particular phrase and that appears</w:t>
      </w:r>
    </w:p>
    <w:p w14:paraId="6031C654" w14:textId="77777777" w:rsidR="002409A0" w:rsidRDefault="002409A0" w:rsidP="007A62A4">
      <w:pPr>
        <w:rPr>
          <w:sz w:val="22"/>
          <w:szCs w:val="22"/>
        </w:rPr>
      </w:pPr>
      <w:r w:rsidRPr="002409A0">
        <w:rPr>
          <w:b/>
          <w:bCs/>
          <w:sz w:val="22"/>
          <w:szCs w:val="22"/>
        </w:rPr>
        <w:t>RF:</w:t>
      </w:r>
      <w:r>
        <w:rPr>
          <w:sz w:val="22"/>
          <w:szCs w:val="22"/>
        </w:rPr>
        <w:t xml:space="preserve"> Yes.</w:t>
      </w:r>
    </w:p>
    <w:p w14:paraId="2F316C1D" w14:textId="591F7082" w:rsidR="007A62A4" w:rsidRPr="00DA7DC5" w:rsidRDefault="002409A0" w:rsidP="007A62A4">
      <w:pPr>
        <w:rPr>
          <w:sz w:val="22"/>
          <w:szCs w:val="22"/>
        </w:rPr>
      </w:pPr>
      <w:r w:rsidRPr="002409A0">
        <w:rPr>
          <w:b/>
          <w:bCs/>
          <w:sz w:val="22"/>
          <w:szCs w:val="22"/>
        </w:rPr>
        <w:lastRenderedPageBreak/>
        <w:t>CT:</w:t>
      </w:r>
      <w:r w:rsidR="007A62A4" w:rsidRPr="00DA7DC5">
        <w:rPr>
          <w:sz w:val="22"/>
          <w:szCs w:val="22"/>
        </w:rPr>
        <w:t xml:space="preserve"> to be what's comfortable for them, then, you know, I</w:t>
      </w:r>
      <w:r w:rsidR="00602F62">
        <w:rPr>
          <w:sz w:val="22"/>
          <w:szCs w:val="22"/>
        </w:rPr>
        <w:t xml:space="preserve">, I </w:t>
      </w:r>
      <w:r w:rsidR="007A62A4" w:rsidRPr="00DA7DC5">
        <w:rPr>
          <w:sz w:val="22"/>
          <w:szCs w:val="22"/>
        </w:rPr>
        <w:t>guess there's no harm in in going with that, providing, you know, we all understand what</w:t>
      </w:r>
      <w:r w:rsidR="00033CD0">
        <w:rPr>
          <w:sz w:val="22"/>
          <w:szCs w:val="22"/>
        </w:rPr>
        <w:t xml:space="preserve">, </w:t>
      </w:r>
      <w:r w:rsidR="007A62A4" w:rsidRPr="00DA7DC5">
        <w:rPr>
          <w:sz w:val="22"/>
          <w:szCs w:val="22"/>
        </w:rPr>
        <w:t>what we're talking about.</w:t>
      </w:r>
    </w:p>
    <w:p w14:paraId="2D7F498F" w14:textId="1FF9EA6B" w:rsidR="00C03A4A" w:rsidRDefault="00C03A4A" w:rsidP="007A62A4">
      <w:pPr>
        <w:rPr>
          <w:sz w:val="22"/>
          <w:szCs w:val="22"/>
        </w:rPr>
      </w:pPr>
      <w:r w:rsidRPr="00C03A4A">
        <w:rPr>
          <w:b/>
          <w:bCs/>
          <w:sz w:val="22"/>
          <w:szCs w:val="22"/>
        </w:rPr>
        <w:t>RF:</w:t>
      </w:r>
      <w:r>
        <w:rPr>
          <w:sz w:val="22"/>
          <w:szCs w:val="22"/>
        </w:rPr>
        <w:t xml:space="preserve"> </w:t>
      </w:r>
      <w:r w:rsidR="007A62A4" w:rsidRPr="00DA7DC5">
        <w:rPr>
          <w:sz w:val="22"/>
          <w:szCs w:val="22"/>
        </w:rPr>
        <w:t>Yeah</w:t>
      </w:r>
      <w:r w:rsidR="00D77EF6">
        <w:rPr>
          <w:sz w:val="22"/>
          <w:szCs w:val="22"/>
        </w:rPr>
        <w:t xml:space="preserve">, </w:t>
      </w:r>
      <w:proofErr w:type="gramStart"/>
      <w:r w:rsidR="00D77EF6">
        <w:rPr>
          <w:sz w:val="22"/>
          <w:szCs w:val="22"/>
        </w:rPr>
        <w:t>no</w:t>
      </w:r>
      <w:proofErr w:type="gramEnd"/>
      <w:r w:rsidR="00D77EF6">
        <w:rPr>
          <w:sz w:val="22"/>
          <w:szCs w:val="22"/>
        </w:rPr>
        <w:t xml:space="preserve"> absolutely</w:t>
      </w:r>
      <w:r>
        <w:rPr>
          <w:sz w:val="22"/>
          <w:szCs w:val="22"/>
        </w:rPr>
        <w:t>.</w:t>
      </w:r>
    </w:p>
    <w:p w14:paraId="598E573F" w14:textId="06D1C048" w:rsidR="009E1F15" w:rsidRDefault="00C03A4A" w:rsidP="007A62A4">
      <w:pPr>
        <w:rPr>
          <w:sz w:val="22"/>
          <w:szCs w:val="22"/>
        </w:rPr>
      </w:pPr>
      <w:r w:rsidRPr="00C03A4A">
        <w:rPr>
          <w:b/>
          <w:bCs/>
          <w:sz w:val="22"/>
          <w:szCs w:val="22"/>
        </w:rPr>
        <w:t>CT:</w:t>
      </w:r>
      <w:r>
        <w:rPr>
          <w:sz w:val="22"/>
          <w:szCs w:val="22"/>
        </w:rPr>
        <w:t xml:space="preserve"> </w:t>
      </w:r>
      <w:r w:rsidR="007A62A4" w:rsidRPr="00DA7DC5">
        <w:rPr>
          <w:sz w:val="22"/>
          <w:szCs w:val="22"/>
        </w:rPr>
        <w:t>I was just thinking about family dynamics as you were talking there. And we had a</w:t>
      </w:r>
      <w:r w:rsidR="00A35DF6">
        <w:rPr>
          <w:sz w:val="22"/>
          <w:szCs w:val="22"/>
        </w:rPr>
        <w:t xml:space="preserve">, a </w:t>
      </w:r>
      <w:r w:rsidR="007A62A4" w:rsidRPr="00DA7DC5">
        <w:rPr>
          <w:sz w:val="22"/>
          <w:szCs w:val="22"/>
        </w:rPr>
        <w:t xml:space="preserve">conversation recently with a funeral director who was talking about how there's increasing complexities </w:t>
      </w:r>
      <w:r w:rsidR="001B2AA0">
        <w:rPr>
          <w:sz w:val="22"/>
          <w:szCs w:val="22"/>
        </w:rPr>
        <w:t xml:space="preserve">in, </w:t>
      </w:r>
      <w:r w:rsidR="007A62A4" w:rsidRPr="00DA7DC5">
        <w:rPr>
          <w:sz w:val="22"/>
          <w:szCs w:val="22"/>
        </w:rPr>
        <w:t>in managing dynamics sometimes after people have died and perhaps some more complicated family setups or</w:t>
      </w:r>
      <w:r w:rsidR="003B24AC">
        <w:rPr>
          <w:sz w:val="22"/>
          <w:szCs w:val="22"/>
        </w:rPr>
        <w:t xml:space="preserve">, </w:t>
      </w:r>
      <w:r w:rsidR="007A62A4" w:rsidRPr="00DA7DC5">
        <w:rPr>
          <w:sz w:val="22"/>
          <w:szCs w:val="22"/>
        </w:rPr>
        <w:t>or estrangements and things. So</w:t>
      </w:r>
      <w:r w:rsidR="00B94257">
        <w:rPr>
          <w:sz w:val="22"/>
          <w:szCs w:val="22"/>
        </w:rPr>
        <w:t>,</w:t>
      </w:r>
      <w:r w:rsidR="007A62A4" w:rsidRPr="00DA7DC5">
        <w:rPr>
          <w:sz w:val="22"/>
          <w:szCs w:val="22"/>
        </w:rPr>
        <w:t xml:space="preserve"> I hadn't thought about that before we started chatting. But as you were talking there, I was thinking, yes, there's that element as well</w:t>
      </w:r>
      <w:r w:rsidR="00B94257">
        <w:rPr>
          <w:sz w:val="22"/>
          <w:szCs w:val="22"/>
        </w:rPr>
        <w:t xml:space="preserve"> </w:t>
      </w:r>
      <w:r w:rsidR="007A62A4" w:rsidRPr="00DA7DC5">
        <w:rPr>
          <w:sz w:val="22"/>
          <w:szCs w:val="22"/>
        </w:rPr>
        <w:t xml:space="preserve">I suppose if people are gathering and maybe </w:t>
      </w:r>
      <w:r w:rsidR="00B94257">
        <w:rPr>
          <w:sz w:val="22"/>
          <w:szCs w:val="22"/>
        </w:rPr>
        <w:t>one</w:t>
      </w:r>
      <w:r w:rsidR="007A62A4" w:rsidRPr="00DA7DC5">
        <w:rPr>
          <w:sz w:val="22"/>
          <w:szCs w:val="22"/>
        </w:rPr>
        <w:t xml:space="preserve"> can't assume that maybe they all see eye to eye or hav</w:t>
      </w:r>
      <w:r w:rsidR="003B24AC">
        <w:rPr>
          <w:sz w:val="22"/>
          <w:szCs w:val="22"/>
        </w:rPr>
        <w:t>e,</w:t>
      </w:r>
      <w:r w:rsidR="007A62A4" w:rsidRPr="00DA7DC5">
        <w:rPr>
          <w:sz w:val="22"/>
          <w:szCs w:val="22"/>
        </w:rPr>
        <w:t xml:space="preserve"> have good relationships themselves</w:t>
      </w:r>
      <w:r w:rsidR="00B94257">
        <w:rPr>
          <w:sz w:val="22"/>
          <w:szCs w:val="22"/>
        </w:rPr>
        <w:t xml:space="preserve"> s</w:t>
      </w:r>
      <w:r w:rsidR="007A62A4" w:rsidRPr="00DA7DC5">
        <w:rPr>
          <w:sz w:val="22"/>
          <w:szCs w:val="22"/>
        </w:rPr>
        <w:t>o</w:t>
      </w:r>
      <w:r w:rsidR="00B94257">
        <w:rPr>
          <w:sz w:val="22"/>
          <w:szCs w:val="22"/>
        </w:rPr>
        <w:t xml:space="preserve">, </w:t>
      </w:r>
      <w:r w:rsidR="007A62A4" w:rsidRPr="00DA7DC5">
        <w:rPr>
          <w:sz w:val="22"/>
          <w:szCs w:val="22"/>
        </w:rPr>
        <w:t>with each other</w:t>
      </w:r>
      <w:r w:rsidR="00B94257">
        <w:rPr>
          <w:sz w:val="22"/>
          <w:szCs w:val="22"/>
        </w:rPr>
        <w:t xml:space="preserve"> </w:t>
      </w:r>
      <w:r w:rsidR="007A62A4" w:rsidRPr="00DA7DC5">
        <w:rPr>
          <w:sz w:val="22"/>
          <w:szCs w:val="22"/>
        </w:rPr>
        <w:t>I mean</w:t>
      </w:r>
      <w:r w:rsidR="008565CF">
        <w:rPr>
          <w:sz w:val="22"/>
          <w:szCs w:val="22"/>
        </w:rPr>
        <w:t>,</w:t>
      </w:r>
    </w:p>
    <w:p w14:paraId="573AEB35" w14:textId="77777777" w:rsidR="009E1F15" w:rsidRDefault="009E1F15" w:rsidP="007A62A4">
      <w:pPr>
        <w:rPr>
          <w:sz w:val="22"/>
          <w:szCs w:val="22"/>
        </w:rPr>
      </w:pPr>
      <w:r w:rsidRPr="009E1F15">
        <w:rPr>
          <w:b/>
          <w:bCs/>
          <w:sz w:val="22"/>
          <w:szCs w:val="22"/>
        </w:rPr>
        <w:t>RF:</w:t>
      </w:r>
      <w:r>
        <w:rPr>
          <w:sz w:val="22"/>
          <w:szCs w:val="22"/>
        </w:rPr>
        <w:t xml:space="preserve"> Yeah.</w:t>
      </w:r>
    </w:p>
    <w:p w14:paraId="745F9D4C" w14:textId="5D8D52E1" w:rsidR="007A62A4" w:rsidRPr="00DA7DC5" w:rsidRDefault="009E1F15" w:rsidP="007A62A4">
      <w:pPr>
        <w:rPr>
          <w:sz w:val="22"/>
          <w:szCs w:val="22"/>
        </w:rPr>
      </w:pPr>
      <w:r w:rsidRPr="009E1F15">
        <w:rPr>
          <w:b/>
          <w:bCs/>
          <w:sz w:val="22"/>
          <w:szCs w:val="22"/>
        </w:rPr>
        <w:t>CT:</w:t>
      </w:r>
      <w:r>
        <w:rPr>
          <w:sz w:val="22"/>
          <w:szCs w:val="22"/>
        </w:rPr>
        <w:t xml:space="preserve"> </w:t>
      </w:r>
      <w:r w:rsidR="007A62A4" w:rsidRPr="00DA7DC5">
        <w:rPr>
          <w:sz w:val="22"/>
          <w:szCs w:val="22"/>
        </w:rPr>
        <w:t>so yeah, the complexity of what you can be in the middle of must be at times potentially really overwhelming, I guess</w:t>
      </w:r>
      <w:r w:rsidR="008565CF">
        <w:rPr>
          <w:sz w:val="22"/>
          <w:szCs w:val="22"/>
        </w:rPr>
        <w:t>.</w:t>
      </w:r>
    </w:p>
    <w:p w14:paraId="132269E4" w14:textId="43D7F0BE" w:rsidR="007A62A4" w:rsidRDefault="007A62A4" w:rsidP="007A62A4">
      <w:pPr>
        <w:rPr>
          <w:sz w:val="22"/>
          <w:szCs w:val="22"/>
        </w:rPr>
      </w:pPr>
      <w:r w:rsidRPr="00DA7DC5">
        <w:rPr>
          <w:b/>
          <w:bCs/>
          <w:sz w:val="22"/>
          <w:szCs w:val="22"/>
        </w:rPr>
        <w:t>RF:</w:t>
      </w:r>
      <w:r w:rsidRPr="00DA7DC5">
        <w:rPr>
          <w:sz w:val="22"/>
          <w:szCs w:val="22"/>
        </w:rPr>
        <w:t xml:space="preserve"> Yeah</w:t>
      </w:r>
      <w:r w:rsidR="003A2030">
        <w:rPr>
          <w:sz w:val="22"/>
          <w:szCs w:val="22"/>
        </w:rPr>
        <w:t>.</w:t>
      </w:r>
    </w:p>
    <w:p w14:paraId="5AF01747" w14:textId="1549AF4D" w:rsidR="003A2030" w:rsidRPr="00DA7DC5" w:rsidRDefault="003A2030" w:rsidP="007A62A4">
      <w:pPr>
        <w:rPr>
          <w:sz w:val="22"/>
          <w:szCs w:val="22"/>
        </w:rPr>
      </w:pPr>
      <w:r w:rsidRPr="003A2030">
        <w:rPr>
          <w:b/>
          <w:bCs/>
          <w:sz w:val="22"/>
          <w:szCs w:val="22"/>
        </w:rPr>
        <w:t>CT:</w:t>
      </w:r>
      <w:r>
        <w:rPr>
          <w:sz w:val="22"/>
          <w:szCs w:val="22"/>
        </w:rPr>
        <w:t xml:space="preserve"> Yeah, yeah. </w:t>
      </w:r>
    </w:p>
    <w:p w14:paraId="18B6051F" w14:textId="71A5BB26" w:rsidR="007A62A4" w:rsidRPr="00DA7DC5" w:rsidRDefault="00200A19" w:rsidP="007A62A4">
      <w:pPr>
        <w:rPr>
          <w:sz w:val="22"/>
          <w:szCs w:val="22"/>
        </w:rPr>
      </w:pPr>
      <w:r w:rsidRPr="00200A19">
        <w:rPr>
          <w:b/>
          <w:bCs/>
          <w:sz w:val="22"/>
          <w:szCs w:val="22"/>
        </w:rPr>
        <w:t>RF:</w:t>
      </w:r>
      <w:r>
        <w:rPr>
          <w:sz w:val="22"/>
          <w:szCs w:val="22"/>
        </w:rPr>
        <w:t xml:space="preserve"> </w:t>
      </w:r>
      <w:r w:rsidR="007A62A4" w:rsidRPr="00DA7DC5">
        <w:rPr>
          <w:sz w:val="22"/>
          <w:szCs w:val="22"/>
        </w:rPr>
        <w:t xml:space="preserve">It's, I mean, if, if it's, if the bereavement has been </w:t>
      </w:r>
      <w:r w:rsidR="00B105BD">
        <w:rPr>
          <w:sz w:val="22"/>
          <w:szCs w:val="22"/>
        </w:rPr>
        <w:t>sort</w:t>
      </w:r>
      <w:r w:rsidR="007A62A4" w:rsidRPr="00DA7DC5">
        <w:rPr>
          <w:sz w:val="22"/>
          <w:szCs w:val="22"/>
        </w:rPr>
        <w:t xml:space="preserve"> of a traumatic incident, whether it be medical or</w:t>
      </w:r>
      <w:r w:rsidR="00E13C33">
        <w:rPr>
          <w:sz w:val="22"/>
          <w:szCs w:val="22"/>
        </w:rPr>
        <w:t xml:space="preserve">, or </w:t>
      </w:r>
      <w:r w:rsidR="007A62A4" w:rsidRPr="00DA7DC5">
        <w:rPr>
          <w:sz w:val="22"/>
          <w:szCs w:val="22"/>
        </w:rPr>
        <w:t xml:space="preserve">trauma based, it can almost cause a </w:t>
      </w:r>
      <w:proofErr w:type="gramStart"/>
      <w:r w:rsidR="007A62A4" w:rsidRPr="00DA7DC5">
        <w:rPr>
          <w:sz w:val="22"/>
          <w:szCs w:val="22"/>
        </w:rPr>
        <w:t>flare</w:t>
      </w:r>
      <w:proofErr w:type="gramEnd"/>
      <w:r w:rsidR="00E13C33">
        <w:rPr>
          <w:sz w:val="22"/>
          <w:szCs w:val="22"/>
        </w:rPr>
        <w:t xml:space="preserve"> a</w:t>
      </w:r>
      <w:r w:rsidR="007A62A4" w:rsidRPr="00DA7DC5">
        <w:rPr>
          <w:sz w:val="22"/>
          <w:szCs w:val="22"/>
        </w:rPr>
        <w:t xml:space="preserve">nd blame might be getting thrown around and tensions do arise. Especially like you say, if there's </w:t>
      </w:r>
      <w:r w:rsidR="005928D8">
        <w:rPr>
          <w:sz w:val="22"/>
          <w:szCs w:val="22"/>
        </w:rPr>
        <w:t xml:space="preserve">estrangements </w:t>
      </w:r>
      <w:r w:rsidR="007A62A4" w:rsidRPr="00DA7DC5">
        <w:rPr>
          <w:sz w:val="22"/>
          <w:szCs w:val="22"/>
        </w:rPr>
        <w:t>or people don't see eye to eye and they tend not to do well in the same room.</w:t>
      </w:r>
      <w:r w:rsidR="008703A4">
        <w:rPr>
          <w:sz w:val="22"/>
          <w:szCs w:val="22"/>
        </w:rPr>
        <w:t xml:space="preserve"> </w:t>
      </w:r>
      <w:r w:rsidR="007A62A4" w:rsidRPr="00DA7DC5">
        <w:rPr>
          <w:sz w:val="22"/>
          <w:szCs w:val="22"/>
        </w:rPr>
        <w:t xml:space="preserve">And it can just be a case of, right, we all need to kind of separate here. Are we all safe for, for the big, big one? Because just because it's quite </w:t>
      </w:r>
      <w:proofErr w:type="spellStart"/>
      <w:proofErr w:type="gramStart"/>
      <w:r w:rsidR="007A62A4" w:rsidRPr="00DA7DC5">
        <w:rPr>
          <w:sz w:val="22"/>
          <w:szCs w:val="22"/>
        </w:rPr>
        <w:t>a</w:t>
      </w:r>
      <w:proofErr w:type="spellEnd"/>
      <w:proofErr w:type="gramEnd"/>
      <w:r w:rsidR="007A62A4" w:rsidRPr="00DA7DC5">
        <w:rPr>
          <w:sz w:val="22"/>
          <w:szCs w:val="22"/>
        </w:rPr>
        <w:t xml:space="preserve"> emotional event doesn't mean that we're necessarily safe. And then right, what does that individual need</w:t>
      </w:r>
      <w:r w:rsidR="00036090">
        <w:rPr>
          <w:sz w:val="22"/>
          <w:szCs w:val="22"/>
        </w:rPr>
        <w:t>. I</w:t>
      </w:r>
      <w:r w:rsidR="007A62A4" w:rsidRPr="00DA7DC5">
        <w:rPr>
          <w:sz w:val="22"/>
          <w:szCs w:val="22"/>
        </w:rPr>
        <w:t>f they need to be separate from that person</w:t>
      </w:r>
      <w:r w:rsidR="00036090">
        <w:rPr>
          <w:sz w:val="22"/>
          <w:szCs w:val="22"/>
        </w:rPr>
        <w:t xml:space="preserve"> t</w:t>
      </w:r>
      <w:r w:rsidR="007A62A4" w:rsidRPr="00DA7DC5">
        <w:rPr>
          <w:sz w:val="22"/>
          <w:szCs w:val="22"/>
        </w:rPr>
        <w:t>hat's grand. What can we do about that?</w:t>
      </w:r>
      <w:r w:rsidR="00746E82">
        <w:rPr>
          <w:sz w:val="22"/>
          <w:szCs w:val="22"/>
        </w:rPr>
        <w:t xml:space="preserve"> </w:t>
      </w:r>
      <w:r w:rsidR="007A62A4" w:rsidRPr="00DA7DC5">
        <w:rPr>
          <w:sz w:val="22"/>
          <w:szCs w:val="22"/>
        </w:rPr>
        <w:t xml:space="preserve">Navigating that with the support of the family and supporting the family to navigate that, which sounds a bit </w:t>
      </w:r>
      <w:r w:rsidR="00387DF9">
        <w:rPr>
          <w:sz w:val="22"/>
          <w:szCs w:val="22"/>
        </w:rPr>
        <w:t>counter</w:t>
      </w:r>
      <w:r w:rsidR="007A62A4" w:rsidRPr="00DA7DC5">
        <w:rPr>
          <w:sz w:val="22"/>
          <w:szCs w:val="22"/>
        </w:rPr>
        <w:t xml:space="preserve">intuitive, but </w:t>
      </w:r>
      <w:r w:rsidR="00D20F56">
        <w:rPr>
          <w:sz w:val="22"/>
          <w:szCs w:val="22"/>
        </w:rPr>
        <w:t xml:space="preserve">if you </w:t>
      </w:r>
      <w:r w:rsidR="007A62A4" w:rsidRPr="00DA7DC5">
        <w:rPr>
          <w:sz w:val="22"/>
          <w:szCs w:val="22"/>
        </w:rPr>
        <w:t>like you say, you take the lead with their language and understanding you</w:t>
      </w:r>
      <w:r w:rsidR="00971BB6">
        <w:rPr>
          <w:sz w:val="22"/>
          <w:szCs w:val="22"/>
        </w:rPr>
        <w:t xml:space="preserve"> know h</w:t>
      </w:r>
      <w:r w:rsidR="007A62A4" w:rsidRPr="00DA7DC5">
        <w:rPr>
          <w:sz w:val="22"/>
          <w:szCs w:val="22"/>
        </w:rPr>
        <w:t>as somebody got a grip on</w:t>
      </w:r>
      <w:r w:rsidR="003B24AC">
        <w:rPr>
          <w:sz w:val="22"/>
          <w:szCs w:val="22"/>
        </w:rPr>
        <w:t xml:space="preserve">, </w:t>
      </w:r>
      <w:r w:rsidR="007A62A4" w:rsidRPr="00DA7DC5">
        <w:rPr>
          <w:sz w:val="22"/>
          <w:szCs w:val="22"/>
        </w:rPr>
        <w:t>on what's going on in the wider family</w:t>
      </w:r>
      <w:r w:rsidR="00971BB6">
        <w:rPr>
          <w:sz w:val="22"/>
          <w:szCs w:val="22"/>
        </w:rPr>
        <w:t xml:space="preserve">. </w:t>
      </w:r>
      <w:r w:rsidR="007A62A4" w:rsidRPr="00DA7DC5">
        <w:rPr>
          <w:sz w:val="22"/>
          <w:szCs w:val="22"/>
        </w:rPr>
        <w:t>Are they kind of the one that everyone listens to</w:t>
      </w:r>
      <w:r w:rsidR="0064057B">
        <w:rPr>
          <w:sz w:val="22"/>
          <w:szCs w:val="22"/>
        </w:rPr>
        <w:t>. R</w:t>
      </w:r>
      <w:r w:rsidR="007A62A4" w:rsidRPr="00DA7DC5">
        <w:rPr>
          <w:sz w:val="22"/>
          <w:szCs w:val="22"/>
        </w:rPr>
        <w:t>ight</w:t>
      </w:r>
      <w:r w:rsidR="0064057B">
        <w:rPr>
          <w:sz w:val="22"/>
          <w:szCs w:val="22"/>
        </w:rPr>
        <w:t>, c</w:t>
      </w:r>
      <w:r w:rsidR="007A62A4" w:rsidRPr="00DA7DC5">
        <w:rPr>
          <w:sz w:val="22"/>
          <w:szCs w:val="22"/>
        </w:rPr>
        <w:t>an I take your lead and how can I help you? And again, just yeah, being led by them.</w:t>
      </w:r>
      <w:r w:rsidR="009C1CF1">
        <w:rPr>
          <w:sz w:val="22"/>
          <w:szCs w:val="22"/>
        </w:rPr>
        <w:t xml:space="preserve"> </w:t>
      </w:r>
      <w:r w:rsidR="007A62A4" w:rsidRPr="00DA7DC5">
        <w:rPr>
          <w:sz w:val="22"/>
          <w:szCs w:val="22"/>
        </w:rPr>
        <w:t>There is</w:t>
      </w:r>
      <w:r w:rsidR="00444211">
        <w:rPr>
          <w:sz w:val="22"/>
          <w:szCs w:val="22"/>
        </w:rPr>
        <w:t xml:space="preserve">, </w:t>
      </w:r>
      <w:r w:rsidR="007A62A4" w:rsidRPr="00DA7DC5">
        <w:rPr>
          <w:sz w:val="22"/>
          <w:szCs w:val="22"/>
        </w:rPr>
        <w:t>no</w:t>
      </w:r>
      <w:r w:rsidR="00444211">
        <w:rPr>
          <w:sz w:val="22"/>
          <w:szCs w:val="22"/>
        </w:rPr>
        <w:t xml:space="preserve"> </w:t>
      </w:r>
      <w:r w:rsidR="007A62A4" w:rsidRPr="00DA7DC5">
        <w:rPr>
          <w:sz w:val="22"/>
          <w:szCs w:val="22"/>
        </w:rPr>
        <w:t xml:space="preserve">I would say there's no right or wrong way what whatever the circumstance, and that can be the one thing that ties everybody in knots is I want to do this right, but there's not going to necessarily be the right thing to say. There's not going to be the right thing to do. </w:t>
      </w:r>
      <w:proofErr w:type="gramStart"/>
      <w:r w:rsidR="007A62A4" w:rsidRPr="00DA7DC5">
        <w:rPr>
          <w:sz w:val="22"/>
          <w:szCs w:val="22"/>
        </w:rPr>
        <w:t xml:space="preserve">And </w:t>
      </w:r>
      <w:r w:rsidR="00C52F96" w:rsidRPr="00DA7DC5">
        <w:rPr>
          <w:sz w:val="22"/>
          <w:szCs w:val="22"/>
        </w:rPr>
        <w:t>actually,</w:t>
      </w:r>
      <w:r w:rsidR="007A62A4" w:rsidRPr="00DA7DC5">
        <w:rPr>
          <w:sz w:val="22"/>
          <w:szCs w:val="22"/>
        </w:rPr>
        <w:t xml:space="preserve"> just</w:t>
      </w:r>
      <w:proofErr w:type="gramEnd"/>
      <w:r w:rsidR="007A62A4" w:rsidRPr="00DA7DC5">
        <w:rPr>
          <w:sz w:val="22"/>
          <w:szCs w:val="22"/>
        </w:rPr>
        <w:t xml:space="preserve"> doing your best is all you can ask and not tie yourself in knots over it either.</w:t>
      </w:r>
    </w:p>
    <w:p w14:paraId="236AFE47" w14:textId="77777777" w:rsidR="006F4FE5" w:rsidRDefault="007A62A4" w:rsidP="007A62A4">
      <w:pPr>
        <w:rPr>
          <w:sz w:val="22"/>
          <w:szCs w:val="22"/>
        </w:rPr>
      </w:pPr>
      <w:r w:rsidRPr="00DA7DC5">
        <w:rPr>
          <w:b/>
          <w:bCs/>
          <w:sz w:val="22"/>
          <w:szCs w:val="22"/>
        </w:rPr>
        <w:t>CT:</w:t>
      </w:r>
      <w:r w:rsidRPr="00DA7DC5">
        <w:rPr>
          <w:sz w:val="22"/>
          <w:szCs w:val="22"/>
        </w:rPr>
        <w:t xml:space="preserve"> It was </w:t>
      </w:r>
      <w:proofErr w:type="gramStart"/>
      <w:r w:rsidRPr="00DA7DC5">
        <w:rPr>
          <w:sz w:val="22"/>
          <w:szCs w:val="22"/>
        </w:rPr>
        <w:t>really,</w:t>
      </w:r>
      <w:proofErr w:type="gramEnd"/>
      <w:r w:rsidRPr="00DA7DC5">
        <w:rPr>
          <w:sz w:val="22"/>
          <w:szCs w:val="22"/>
        </w:rPr>
        <w:t xml:space="preserve"> it was </w:t>
      </w:r>
      <w:proofErr w:type="gramStart"/>
      <w:r w:rsidRPr="00DA7DC5">
        <w:rPr>
          <w:sz w:val="22"/>
          <w:szCs w:val="22"/>
        </w:rPr>
        <w:t>really good</w:t>
      </w:r>
      <w:proofErr w:type="gramEnd"/>
      <w:r w:rsidRPr="00DA7DC5">
        <w:rPr>
          <w:sz w:val="22"/>
          <w:szCs w:val="22"/>
        </w:rPr>
        <w:t xml:space="preserve"> to hear you mention about sort of cultural differences as well. And you talked about perhaps one </w:t>
      </w:r>
      <w:proofErr w:type="gramStart"/>
      <w:r w:rsidRPr="00DA7DC5">
        <w:rPr>
          <w:sz w:val="22"/>
          <w:szCs w:val="22"/>
        </w:rPr>
        <w:t>particular faith</w:t>
      </w:r>
      <w:proofErr w:type="gramEnd"/>
      <w:r w:rsidRPr="00DA7DC5">
        <w:rPr>
          <w:sz w:val="22"/>
          <w:szCs w:val="22"/>
        </w:rPr>
        <w:t xml:space="preserve"> or belief group wanting a window to be opened. And I suppose that, you know, it's great to hear you mention that as well because I think it's </w:t>
      </w:r>
      <w:proofErr w:type="gramStart"/>
      <w:r w:rsidRPr="00DA7DC5">
        <w:rPr>
          <w:sz w:val="22"/>
          <w:szCs w:val="22"/>
        </w:rPr>
        <w:t>a really important</w:t>
      </w:r>
      <w:proofErr w:type="gramEnd"/>
      <w:r w:rsidRPr="00DA7DC5">
        <w:rPr>
          <w:sz w:val="22"/>
          <w:szCs w:val="22"/>
        </w:rPr>
        <w:t xml:space="preserve"> thing around </w:t>
      </w:r>
      <w:proofErr w:type="gramStart"/>
      <w:r w:rsidRPr="00DA7DC5">
        <w:rPr>
          <w:sz w:val="22"/>
          <w:szCs w:val="22"/>
        </w:rPr>
        <w:t>those sort</w:t>
      </w:r>
      <w:proofErr w:type="gramEnd"/>
      <w:r w:rsidRPr="00DA7DC5">
        <w:rPr>
          <w:sz w:val="22"/>
          <w:szCs w:val="22"/>
        </w:rPr>
        <w:t xml:space="preserve"> of </w:t>
      </w:r>
      <w:proofErr w:type="gramStart"/>
      <w:r w:rsidRPr="00DA7DC5">
        <w:rPr>
          <w:sz w:val="22"/>
          <w:szCs w:val="22"/>
        </w:rPr>
        <w:t>end of life</w:t>
      </w:r>
      <w:proofErr w:type="gramEnd"/>
      <w:r w:rsidRPr="00DA7DC5">
        <w:rPr>
          <w:sz w:val="22"/>
          <w:szCs w:val="22"/>
        </w:rPr>
        <w:t xml:space="preserve"> rituals and traditions and wishes for</w:t>
      </w:r>
      <w:r w:rsidR="00033CD0">
        <w:rPr>
          <w:sz w:val="22"/>
          <w:szCs w:val="22"/>
        </w:rPr>
        <w:t xml:space="preserve">, </w:t>
      </w:r>
      <w:r w:rsidRPr="00DA7DC5">
        <w:rPr>
          <w:sz w:val="22"/>
          <w:szCs w:val="22"/>
        </w:rPr>
        <w:t>for people who are dying and those, those who are close to them after they've died.</w:t>
      </w:r>
      <w:r w:rsidR="002326D7">
        <w:rPr>
          <w:sz w:val="22"/>
          <w:szCs w:val="22"/>
        </w:rPr>
        <w:t xml:space="preserve"> </w:t>
      </w:r>
      <w:r w:rsidRPr="00DA7DC5">
        <w:rPr>
          <w:sz w:val="22"/>
          <w:szCs w:val="22"/>
        </w:rPr>
        <w:t>And</w:t>
      </w:r>
      <w:r w:rsidR="008C3317">
        <w:rPr>
          <w:sz w:val="22"/>
          <w:szCs w:val="22"/>
        </w:rPr>
        <w:t>, and</w:t>
      </w:r>
      <w:r w:rsidRPr="00DA7DC5">
        <w:rPr>
          <w:sz w:val="22"/>
          <w:szCs w:val="22"/>
        </w:rPr>
        <w:t xml:space="preserve"> I suppose as healthcare and social care staff, perhaps, I don't know, some may feel daunted sometimes about not knowing about </w:t>
      </w:r>
      <w:r w:rsidR="006F4FE5">
        <w:rPr>
          <w:sz w:val="22"/>
          <w:szCs w:val="22"/>
        </w:rPr>
        <w:t>all</w:t>
      </w:r>
      <w:r w:rsidR="00033CD0">
        <w:rPr>
          <w:sz w:val="22"/>
          <w:szCs w:val="22"/>
        </w:rPr>
        <w:t xml:space="preserve">, </w:t>
      </w:r>
      <w:r w:rsidRPr="00DA7DC5">
        <w:rPr>
          <w:sz w:val="22"/>
          <w:szCs w:val="22"/>
        </w:rPr>
        <w:t xml:space="preserve">or feeling that they </w:t>
      </w:r>
      <w:r w:rsidR="0027418B">
        <w:rPr>
          <w:sz w:val="22"/>
          <w:szCs w:val="22"/>
        </w:rPr>
        <w:t>maybe</w:t>
      </w:r>
      <w:r w:rsidRPr="00DA7DC5">
        <w:rPr>
          <w:sz w:val="22"/>
          <w:szCs w:val="22"/>
        </w:rPr>
        <w:t xml:space="preserve"> don't know enough</w:t>
      </w:r>
    </w:p>
    <w:p w14:paraId="3EE7B977" w14:textId="77777777" w:rsidR="006F4FE5" w:rsidRDefault="006F4FE5" w:rsidP="007A62A4">
      <w:pPr>
        <w:rPr>
          <w:sz w:val="22"/>
          <w:szCs w:val="22"/>
        </w:rPr>
      </w:pPr>
      <w:r w:rsidRPr="006F4FE5">
        <w:rPr>
          <w:b/>
          <w:bCs/>
          <w:sz w:val="22"/>
          <w:szCs w:val="22"/>
        </w:rPr>
        <w:t>RF:</w:t>
      </w:r>
      <w:r>
        <w:rPr>
          <w:sz w:val="22"/>
          <w:szCs w:val="22"/>
        </w:rPr>
        <w:t xml:space="preserve"> Yeah.</w:t>
      </w:r>
    </w:p>
    <w:p w14:paraId="10387D86" w14:textId="77777777" w:rsidR="00FB6DF2" w:rsidRDefault="006F4FE5" w:rsidP="007A62A4">
      <w:pPr>
        <w:rPr>
          <w:sz w:val="22"/>
          <w:szCs w:val="22"/>
        </w:rPr>
      </w:pPr>
      <w:r w:rsidRPr="006F4FE5">
        <w:rPr>
          <w:b/>
          <w:bCs/>
          <w:sz w:val="22"/>
          <w:szCs w:val="22"/>
        </w:rPr>
        <w:lastRenderedPageBreak/>
        <w:t>CT:</w:t>
      </w:r>
      <w:r w:rsidR="007A62A4" w:rsidRPr="00DA7DC5">
        <w:rPr>
          <w:sz w:val="22"/>
          <w:szCs w:val="22"/>
        </w:rPr>
        <w:t xml:space="preserve"> about all the </w:t>
      </w:r>
      <w:proofErr w:type="gramStart"/>
      <w:r w:rsidR="007A62A4" w:rsidRPr="00DA7DC5">
        <w:rPr>
          <w:sz w:val="22"/>
          <w:szCs w:val="22"/>
        </w:rPr>
        <w:t>various different</w:t>
      </w:r>
      <w:proofErr w:type="gramEnd"/>
      <w:r w:rsidR="007A62A4" w:rsidRPr="00DA7DC5">
        <w:rPr>
          <w:sz w:val="22"/>
          <w:szCs w:val="22"/>
        </w:rPr>
        <w:t xml:space="preserve"> beliefs o</w:t>
      </w:r>
      <w:r w:rsidR="00383077">
        <w:rPr>
          <w:sz w:val="22"/>
          <w:szCs w:val="22"/>
        </w:rPr>
        <w:t>r</w:t>
      </w:r>
      <w:r w:rsidR="00033CD0">
        <w:rPr>
          <w:sz w:val="22"/>
          <w:szCs w:val="22"/>
        </w:rPr>
        <w:t>,</w:t>
      </w:r>
      <w:r w:rsidR="007A62A4" w:rsidRPr="00DA7DC5">
        <w:rPr>
          <w:sz w:val="22"/>
          <w:szCs w:val="22"/>
        </w:rPr>
        <w:t xml:space="preserve"> or faith beliefs that people may have. But I think it </w:t>
      </w:r>
      <w:proofErr w:type="gramStart"/>
      <w:r w:rsidR="007A62A4" w:rsidRPr="00DA7DC5">
        <w:rPr>
          <w:sz w:val="22"/>
          <w:szCs w:val="22"/>
        </w:rPr>
        <w:t>really just</w:t>
      </w:r>
      <w:proofErr w:type="gramEnd"/>
      <w:r w:rsidR="007A62A4" w:rsidRPr="00DA7DC5">
        <w:rPr>
          <w:sz w:val="22"/>
          <w:szCs w:val="22"/>
        </w:rPr>
        <w:t xml:space="preserve"> links back to what you were saying in terms of taking a </w:t>
      </w:r>
      <w:r w:rsidR="008C3F25" w:rsidRPr="00DA7DC5">
        <w:rPr>
          <w:sz w:val="22"/>
          <w:szCs w:val="22"/>
        </w:rPr>
        <w:t>person-centred</w:t>
      </w:r>
      <w:r w:rsidR="007A62A4" w:rsidRPr="00DA7DC5">
        <w:rPr>
          <w:sz w:val="22"/>
          <w:szCs w:val="22"/>
        </w:rPr>
        <w:t xml:space="preserve"> approach and asking people what's important to them.</w:t>
      </w:r>
      <w:r w:rsidR="008C3F25">
        <w:rPr>
          <w:sz w:val="22"/>
          <w:szCs w:val="22"/>
        </w:rPr>
        <w:t xml:space="preserve"> </w:t>
      </w:r>
      <w:proofErr w:type="gramStart"/>
      <w:r w:rsidR="007A62A4" w:rsidRPr="00DA7DC5">
        <w:rPr>
          <w:sz w:val="22"/>
          <w:szCs w:val="22"/>
        </w:rPr>
        <w:t>Because actually, even</w:t>
      </w:r>
      <w:proofErr w:type="gramEnd"/>
      <w:r w:rsidR="007A62A4" w:rsidRPr="00DA7DC5">
        <w:rPr>
          <w:sz w:val="22"/>
          <w:szCs w:val="22"/>
        </w:rPr>
        <w:t xml:space="preserve"> if people do come from a</w:t>
      </w:r>
      <w:r w:rsidR="008E2292">
        <w:rPr>
          <w:sz w:val="22"/>
          <w:szCs w:val="22"/>
        </w:rPr>
        <w:t xml:space="preserve">, a </w:t>
      </w:r>
      <w:r w:rsidR="007A62A4" w:rsidRPr="00DA7DC5">
        <w:rPr>
          <w:sz w:val="22"/>
          <w:szCs w:val="22"/>
        </w:rPr>
        <w:t>similar community or faith background, then I suppose we shouldn't really be making assumptions that they will have the same views or perspectives on</w:t>
      </w:r>
      <w:r w:rsidR="00033CD0">
        <w:rPr>
          <w:sz w:val="22"/>
          <w:szCs w:val="22"/>
        </w:rPr>
        <w:t xml:space="preserve">, </w:t>
      </w:r>
      <w:r w:rsidR="007A62A4" w:rsidRPr="00DA7DC5">
        <w:rPr>
          <w:sz w:val="22"/>
          <w:szCs w:val="22"/>
        </w:rPr>
        <w:t xml:space="preserve">on their wishes. </w:t>
      </w:r>
      <w:proofErr w:type="gramStart"/>
      <w:r w:rsidR="007A62A4" w:rsidRPr="00DA7DC5">
        <w:rPr>
          <w:sz w:val="22"/>
          <w:szCs w:val="22"/>
        </w:rPr>
        <w:t>So</w:t>
      </w:r>
      <w:proofErr w:type="gramEnd"/>
      <w:r w:rsidR="007A62A4" w:rsidRPr="00DA7DC5">
        <w:rPr>
          <w:sz w:val="22"/>
          <w:szCs w:val="22"/>
        </w:rPr>
        <w:t xml:space="preserve"> you must have, you must always have to, </w:t>
      </w:r>
      <w:r w:rsidR="00A41700">
        <w:rPr>
          <w:sz w:val="22"/>
          <w:szCs w:val="22"/>
        </w:rPr>
        <w:t xml:space="preserve">so </w:t>
      </w:r>
      <w:r w:rsidR="007A62A4" w:rsidRPr="00DA7DC5">
        <w:rPr>
          <w:sz w:val="22"/>
          <w:szCs w:val="22"/>
        </w:rPr>
        <w:t>I suppose, go in with a bit of an open mind about what you're going to encounter and what their wishes will be.</w:t>
      </w:r>
    </w:p>
    <w:p w14:paraId="78F08824" w14:textId="77777777" w:rsidR="00FB6DF2" w:rsidRDefault="00FB6DF2" w:rsidP="007A62A4">
      <w:pPr>
        <w:rPr>
          <w:sz w:val="22"/>
          <w:szCs w:val="22"/>
        </w:rPr>
      </w:pPr>
      <w:r w:rsidRPr="00FB6DF2">
        <w:rPr>
          <w:b/>
          <w:bCs/>
          <w:sz w:val="22"/>
          <w:szCs w:val="22"/>
        </w:rPr>
        <w:t>RF:</w:t>
      </w:r>
      <w:r>
        <w:rPr>
          <w:sz w:val="22"/>
          <w:szCs w:val="22"/>
        </w:rPr>
        <w:t xml:space="preserve"> Yeah.</w:t>
      </w:r>
    </w:p>
    <w:p w14:paraId="783E38F6" w14:textId="7807FA96" w:rsidR="007A62A4" w:rsidRPr="00DA7DC5" w:rsidRDefault="00FB6DF2" w:rsidP="007A62A4">
      <w:pPr>
        <w:rPr>
          <w:sz w:val="22"/>
          <w:szCs w:val="22"/>
        </w:rPr>
      </w:pPr>
      <w:r w:rsidRPr="00FB6DF2">
        <w:rPr>
          <w:b/>
          <w:bCs/>
          <w:sz w:val="22"/>
          <w:szCs w:val="22"/>
        </w:rPr>
        <w:t>CT:</w:t>
      </w:r>
      <w:r>
        <w:rPr>
          <w:sz w:val="22"/>
          <w:szCs w:val="22"/>
        </w:rPr>
        <w:t xml:space="preserve"> </w:t>
      </w:r>
      <w:r w:rsidR="007A62A4" w:rsidRPr="00DA7DC5">
        <w:rPr>
          <w:sz w:val="22"/>
          <w:szCs w:val="22"/>
        </w:rPr>
        <w:t>And, and responding to that</w:t>
      </w:r>
      <w:r w:rsidR="00641BE3">
        <w:rPr>
          <w:sz w:val="22"/>
          <w:szCs w:val="22"/>
        </w:rPr>
        <w:t xml:space="preserve"> </w:t>
      </w:r>
      <w:r w:rsidR="007A62A4" w:rsidRPr="00DA7DC5">
        <w:rPr>
          <w:sz w:val="22"/>
          <w:szCs w:val="22"/>
        </w:rPr>
        <w:t>I guess that can't always be easy because you're not necessarily, you know, you don't, it's very unlikely that you'll have met them before</w:t>
      </w:r>
      <w:r w:rsidR="009744B4">
        <w:rPr>
          <w:sz w:val="22"/>
          <w:szCs w:val="22"/>
        </w:rPr>
        <w:t xml:space="preserve"> I</w:t>
      </w:r>
      <w:r w:rsidR="007A62A4" w:rsidRPr="00DA7DC5">
        <w:rPr>
          <w:sz w:val="22"/>
          <w:szCs w:val="22"/>
        </w:rPr>
        <w:t xml:space="preserve"> guess</w:t>
      </w:r>
      <w:r w:rsidR="009744B4">
        <w:rPr>
          <w:sz w:val="22"/>
          <w:szCs w:val="22"/>
        </w:rPr>
        <w:t xml:space="preserve"> w</w:t>
      </w:r>
      <w:r w:rsidR="007A62A4" w:rsidRPr="00DA7DC5">
        <w:rPr>
          <w:sz w:val="22"/>
          <w:szCs w:val="22"/>
        </w:rPr>
        <w:t xml:space="preserve">hereas in a, another health or social care context, I suppose there's an opportunity often to, to learn a little bit more about what's important to someone before these sorts of circumstances happen. So that sort of immediacy must be, that must be </w:t>
      </w:r>
      <w:proofErr w:type="gramStart"/>
      <w:r w:rsidR="007A62A4" w:rsidRPr="00DA7DC5">
        <w:rPr>
          <w:sz w:val="22"/>
          <w:szCs w:val="22"/>
        </w:rPr>
        <w:t>really hard</w:t>
      </w:r>
      <w:proofErr w:type="gramEnd"/>
      <w:r w:rsidR="007A62A4" w:rsidRPr="00DA7DC5">
        <w:rPr>
          <w:sz w:val="22"/>
          <w:szCs w:val="22"/>
        </w:rPr>
        <w:t xml:space="preserve"> as you're trying to navigate everything all at the same time.</w:t>
      </w:r>
    </w:p>
    <w:p w14:paraId="533C1636" w14:textId="35A15338" w:rsidR="007A62A4" w:rsidRPr="00DA7DC5" w:rsidRDefault="007A62A4" w:rsidP="007A62A4">
      <w:pPr>
        <w:rPr>
          <w:sz w:val="22"/>
          <w:szCs w:val="22"/>
        </w:rPr>
      </w:pPr>
      <w:r w:rsidRPr="00DA7DC5">
        <w:rPr>
          <w:b/>
          <w:bCs/>
          <w:sz w:val="22"/>
          <w:szCs w:val="22"/>
        </w:rPr>
        <w:t>RF:</w:t>
      </w:r>
      <w:r w:rsidRPr="00DA7DC5">
        <w:rPr>
          <w:sz w:val="22"/>
          <w:szCs w:val="22"/>
        </w:rPr>
        <w:t xml:space="preserve"> Yeah.</w:t>
      </w:r>
      <w:r w:rsidR="001110DE">
        <w:rPr>
          <w:sz w:val="22"/>
          <w:szCs w:val="22"/>
        </w:rPr>
        <w:t xml:space="preserve"> </w:t>
      </w:r>
      <w:r w:rsidRPr="00DA7DC5">
        <w:rPr>
          <w:sz w:val="22"/>
          <w:szCs w:val="22"/>
        </w:rPr>
        <w:t>And I think which</w:t>
      </w:r>
      <w:r w:rsidR="001110DE">
        <w:rPr>
          <w:sz w:val="22"/>
          <w:szCs w:val="22"/>
        </w:rPr>
        <w:t xml:space="preserve">, </w:t>
      </w:r>
      <w:r w:rsidRPr="00DA7DC5">
        <w:rPr>
          <w:sz w:val="22"/>
          <w:szCs w:val="22"/>
        </w:rPr>
        <w:t xml:space="preserve">whichever profession you're saying you work in that cultural humility, it can be key to that interaction. And it's </w:t>
      </w:r>
      <w:r w:rsidR="00B930F6">
        <w:rPr>
          <w:sz w:val="22"/>
          <w:szCs w:val="22"/>
        </w:rPr>
        <w:t>okay</w:t>
      </w:r>
      <w:r w:rsidRPr="00DA7DC5">
        <w:rPr>
          <w:sz w:val="22"/>
          <w:szCs w:val="22"/>
        </w:rPr>
        <w:t xml:space="preserve"> to say, I don't know. </w:t>
      </w:r>
      <w:proofErr w:type="gramStart"/>
      <w:r w:rsidRPr="00DA7DC5">
        <w:rPr>
          <w:sz w:val="22"/>
          <w:szCs w:val="22"/>
        </w:rPr>
        <w:t>And actually, would</w:t>
      </w:r>
      <w:proofErr w:type="gramEnd"/>
      <w:r w:rsidRPr="00DA7DC5">
        <w:rPr>
          <w:sz w:val="22"/>
          <w:szCs w:val="22"/>
        </w:rPr>
        <w:t xml:space="preserve"> you mind educating me? Th</w:t>
      </w:r>
      <w:r w:rsidR="003B24AC">
        <w:rPr>
          <w:sz w:val="22"/>
          <w:szCs w:val="22"/>
        </w:rPr>
        <w:t xml:space="preserve">e, </w:t>
      </w:r>
      <w:r w:rsidRPr="00DA7DC5">
        <w:rPr>
          <w:sz w:val="22"/>
          <w:szCs w:val="22"/>
        </w:rPr>
        <w:t>the reaction to that is probably going to be a lot more than going in and going, right</w:t>
      </w:r>
      <w:r w:rsidR="00A316E8">
        <w:rPr>
          <w:sz w:val="22"/>
          <w:szCs w:val="22"/>
        </w:rPr>
        <w:t xml:space="preserve"> w</w:t>
      </w:r>
      <w:r w:rsidRPr="00DA7DC5">
        <w:rPr>
          <w:sz w:val="22"/>
          <w:szCs w:val="22"/>
        </w:rPr>
        <w:t>e're not doing anything because I don't know what's going on or actually no stop</w:t>
      </w:r>
      <w:r w:rsidR="00BD3C4E">
        <w:rPr>
          <w:sz w:val="22"/>
          <w:szCs w:val="22"/>
        </w:rPr>
        <w:t xml:space="preserve">ping </w:t>
      </w:r>
      <w:r w:rsidRPr="00DA7DC5">
        <w:rPr>
          <w:sz w:val="22"/>
          <w:szCs w:val="22"/>
        </w:rPr>
        <w:t>listening and taking, you know, learning from that experience is probably the most valuable thing you can do as a</w:t>
      </w:r>
      <w:r w:rsidR="00392CF3">
        <w:rPr>
          <w:sz w:val="22"/>
          <w:szCs w:val="22"/>
        </w:rPr>
        <w:t>, as a</w:t>
      </w:r>
      <w:r w:rsidRPr="00DA7DC5">
        <w:rPr>
          <w:sz w:val="22"/>
          <w:szCs w:val="22"/>
        </w:rPr>
        <w:t xml:space="preserve"> healthcare professional.</w:t>
      </w:r>
      <w:r w:rsidR="000665D0">
        <w:rPr>
          <w:sz w:val="22"/>
          <w:szCs w:val="22"/>
        </w:rPr>
        <w:t xml:space="preserve"> </w:t>
      </w:r>
      <w:r w:rsidRPr="00DA7DC5">
        <w:rPr>
          <w:sz w:val="22"/>
          <w:szCs w:val="22"/>
        </w:rPr>
        <w:t xml:space="preserve">And if you </w:t>
      </w:r>
      <w:proofErr w:type="gramStart"/>
      <w:r w:rsidRPr="00DA7DC5">
        <w:rPr>
          <w:sz w:val="22"/>
          <w:szCs w:val="22"/>
        </w:rPr>
        <w:t>have the opportunity to</w:t>
      </w:r>
      <w:proofErr w:type="gramEnd"/>
      <w:r w:rsidRPr="00DA7DC5">
        <w:rPr>
          <w:sz w:val="22"/>
          <w:szCs w:val="22"/>
        </w:rPr>
        <w:t>, to meet the person before they</w:t>
      </w:r>
      <w:r w:rsidR="003B24AC">
        <w:rPr>
          <w:sz w:val="22"/>
          <w:szCs w:val="22"/>
        </w:rPr>
        <w:t xml:space="preserve">, </w:t>
      </w:r>
      <w:r w:rsidRPr="00DA7DC5">
        <w:rPr>
          <w:sz w:val="22"/>
          <w:szCs w:val="22"/>
        </w:rPr>
        <w:t>they die to, to learn from them what they want, what their beliefs are, and then what they would like to happen is, is a truly special moment.</w:t>
      </w:r>
    </w:p>
    <w:p w14:paraId="432CEBB6" w14:textId="1790E031" w:rsidR="007A62A4" w:rsidRPr="00DA7DC5" w:rsidRDefault="007A62A4" w:rsidP="007A62A4">
      <w:pPr>
        <w:rPr>
          <w:sz w:val="22"/>
          <w:szCs w:val="22"/>
        </w:rPr>
      </w:pPr>
      <w:r w:rsidRPr="00DA7DC5">
        <w:rPr>
          <w:b/>
          <w:bCs/>
          <w:sz w:val="22"/>
          <w:szCs w:val="22"/>
        </w:rPr>
        <w:t>CT:</w:t>
      </w:r>
      <w:r w:rsidRPr="00DA7DC5">
        <w:rPr>
          <w:sz w:val="22"/>
          <w:szCs w:val="22"/>
        </w:rPr>
        <w:t xml:space="preserve"> </w:t>
      </w:r>
      <w:proofErr w:type="gramStart"/>
      <w:r w:rsidRPr="00DA7DC5">
        <w:rPr>
          <w:sz w:val="22"/>
          <w:szCs w:val="22"/>
        </w:rPr>
        <w:t>So</w:t>
      </w:r>
      <w:proofErr w:type="gramEnd"/>
      <w:r w:rsidRPr="00DA7DC5">
        <w:rPr>
          <w:sz w:val="22"/>
          <w:szCs w:val="22"/>
        </w:rPr>
        <w:t xml:space="preserve"> I suppose I was going to ask you, it sounds like, you know, the care that you're delivering when you</w:t>
      </w:r>
      <w:r w:rsidR="00C63800">
        <w:rPr>
          <w:sz w:val="22"/>
          <w:szCs w:val="22"/>
        </w:rPr>
        <w:t xml:space="preserve"> were</w:t>
      </w:r>
      <w:r w:rsidRPr="00DA7DC5">
        <w:rPr>
          <w:sz w:val="22"/>
          <w:szCs w:val="22"/>
        </w:rPr>
        <w:t xml:space="preserve"> working clinically and, and now as you think about research is, is you know, of, of </w:t>
      </w:r>
      <w:proofErr w:type="gramStart"/>
      <w:r w:rsidRPr="00DA7DC5">
        <w:rPr>
          <w:sz w:val="22"/>
          <w:szCs w:val="22"/>
        </w:rPr>
        <w:t>really high</w:t>
      </w:r>
      <w:proofErr w:type="gramEnd"/>
      <w:r w:rsidRPr="00DA7DC5">
        <w:rPr>
          <w:sz w:val="22"/>
          <w:szCs w:val="22"/>
        </w:rPr>
        <w:t xml:space="preserve"> quality. Is there any way that we think we could do this better or that across health and social care, we could support people who are bereaved or anticipating loss even better than we already do? Anything that you think we should be thinking more about or striving towards?</w:t>
      </w:r>
    </w:p>
    <w:p w14:paraId="75A8A6BE" w14:textId="3CAAA3EB" w:rsidR="007A62A4" w:rsidRPr="00DA7DC5" w:rsidRDefault="007A62A4" w:rsidP="007A62A4">
      <w:pPr>
        <w:rPr>
          <w:sz w:val="22"/>
          <w:szCs w:val="22"/>
        </w:rPr>
      </w:pPr>
      <w:r w:rsidRPr="00DA7DC5">
        <w:rPr>
          <w:b/>
          <w:bCs/>
          <w:sz w:val="22"/>
          <w:szCs w:val="22"/>
        </w:rPr>
        <w:t>RF:</w:t>
      </w:r>
      <w:r w:rsidRPr="00DA7DC5">
        <w:rPr>
          <w:sz w:val="22"/>
          <w:szCs w:val="22"/>
        </w:rPr>
        <w:t xml:space="preserve"> Think if there's anything it would be to stop beating ourselves up and not</w:t>
      </w:r>
      <w:r w:rsidR="009E1CEE">
        <w:rPr>
          <w:sz w:val="22"/>
          <w:szCs w:val="22"/>
        </w:rPr>
        <w:t>…</w:t>
      </w:r>
      <w:r w:rsidRPr="00DA7DC5">
        <w:rPr>
          <w:sz w:val="22"/>
          <w:szCs w:val="22"/>
        </w:rPr>
        <w:t xml:space="preserve">and thinking we don't know what to do and trying to be perfect because that's when the experience becomes very much centred on us. And you know, we do say the wrong </w:t>
      </w:r>
      <w:r w:rsidR="00C62975" w:rsidRPr="00DA7DC5">
        <w:rPr>
          <w:sz w:val="22"/>
          <w:szCs w:val="22"/>
        </w:rPr>
        <w:t>things,</w:t>
      </w:r>
      <w:r w:rsidRPr="00DA7DC5">
        <w:rPr>
          <w:sz w:val="22"/>
          <w:szCs w:val="22"/>
        </w:rPr>
        <w:t xml:space="preserve"> or we don't necessarily give people the best experience of support during </w:t>
      </w:r>
      <w:r w:rsidR="00C62975">
        <w:rPr>
          <w:sz w:val="22"/>
          <w:szCs w:val="22"/>
        </w:rPr>
        <w:t>bereavement.</w:t>
      </w:r>
      <w:r w:rsidR="00A10570">
        <w:rPr>
          <w:sz w:val="22"/>
          <w:szCs w:val="22"/>
        </w:rPr>
        <w:t xml:space="preserve"> </w:t>
      </w:r>
      <w:r w:rsidRPr="00DA7DC5">
        <w:rPr>
          <w:sz w:val="22"/>
          <w:szCs w:val="22"/>
        </w:rPr>
        <w:t xml:space="preserve">But then just following that, that kind of framework of </w:t>
      </w:r>
      <w:r w:rsidR="00D51F21">
        <w:rPr>
          <w:sz w:val="22"/>
          <w:szCs w:val="22"/>
        </w:rPr>
        <w:t xml:space="preserve">do </w:t>
      </w:r>
      <w:r w:rsidRPr="00DA7DC5">
        <w:rPr>
          <w:sz w:val="22"/>
          <w:szCs w:val="22"/>
        </w:rPr>
        <w:t xml:space="preserve">what you need, what </w:t>
      </w:r>
      <w:r w:rsidR="00D51F21">
        <w:rPr>
          <w:sz w:val="22"/>
          <w:szCs w:val="22"/>
        </w:rPr>
        <w:t xml:space="preserve">do </w:t>
      </w:r>
      <w:r w:rsidRPr="00DA7DC5">
        <w:rPr>
          <w:sz w:val="22"/>
          <w:szCs w:val="22"/>
        </w:rPr>
        <w:t>you want, fulfilling basic needs and what can I do in this exact moment to support you is if you do that, we can't ask for more.</w:t>
      </w:r>
      <w:r w:rsidR="00962222">
        <w:rPr>
          <w:sz w:val="22"/>
          <w:szCs w:val="22"/>
        </w:rPr>
        <w:t xml:space="preserve"> </w:t>
      </w:r>
      <w:r w:rsidRPr="00DA7DC5">
        <w:rPr>
          <w:sz w:val="22"/>
          <w:szCs w:val="22"/>
        </w:rPr>
        <w:t>Unfortunately, we're, we're not magicians. We can't bring people back, which is what possibly a lot of people will want. But we can support them through possibly the hardest times of their life.</w:t>
      </w:r>
      <w:r w:rsidR="00F26AA5">
        <w:rPr>
          <w:sz w:val="22"/>
          <w:szCs w:val="22"/>
        </w:rPr>
        <w:t xml:space="preserve"> </w:t>
      </w:r>
      <w:r w:rsidRPr="00DA7DC5">
        <w:rPr>
          <w:sz w:val="22"/>
          <w:szCs w:val="22"/>
        </w:rPr>
        <w:t>And just having respect for the fact that it might be another day to us, but it's not for them. It's the worst time they</w:t>
      </w:r>
      <w:r w:rsidR="00302EC5">
        <w:rPr>
          <w:sz w:val="22"/>
          <w:szCs w:val="22"/>
        </w:rPr>
        <w:t>’ve</w:t>
      </w:r>
      <w:r w:rsidRPr="00DA7DC5">
        <w:rPr>
          <w:sz w:val="22"/>
          <w:szCs w:val="22"/>
        </w:rPr>
        <w:t xml:space="preserve"> possibly ever had. And if they've never seen death before first hand, it can be even more shocking. </w:t>
      </w:r>
      <w:r w:rsidR="008E387E">
        <w:rPr>
          <w:sz w:val="22"/>
          <w:szCs w:val="22"/>
        </w:rPr>
        <w:t>And</w:t>
      </w:r>
      <w:r w:rsidRPr="00DA7DC5">
        <w:rPr>
          <w:sz w:val="22"/>
          <w:szCs w:val="22"/>
        </w:rPr>
        <w:t xml:space="preserve"> just</w:t>
      </w:r>
      <w:r w:rsidR="008E387E">
        <w:rPr>
          <w:sz w:val="22"/>
          <w:szCs w:val="22"/>
        </w:rPr>
        <w:t xml:space="preserve">, </w:t>
      </w:r>
      <w:r w:rsidRPr="00DA7DC5">
        <w:rPr>
          <w:sz w:val="22"/>
          <w:szCs w:val="22"/>
        </w:rPr>
        <w:t xml:space="preserve">you know, gently navigating them through </w:t>
      </w:r>
      <w:r w:rsidR="00C16F77">
        <w:rPr>
          <w:sz w:val="22"/>
          <w:szCs w:val="22"/>
        </w:rPr>
        <w:t xml:space="preserve">it, </w:t>
      </w:r>
      <w:r w:rsidRPr="00DA7DC5">
        <w:rPr>
          <w:sz w:val="22"/>
          <w:szCs w:val="22"/>
        </w:rPr>
        <w:t>what's happening, what's to be done and just being patient</w:t>
      </w:r>
      <w:r w:rsidR="00AC080A">
        <w:rPr>
          <w:sz w:val="22"/>
          <w:szCs w:val="22"/>
        </w:rPr>
        <w:t xml:space="preserve">, absolutely. </w:t>
      </w:r>
    </w:p>
    <w:p w14:paraId="094B4906" w14:textId="77777777" w:rsidR="00AE76A7" w:rsidRDefault="007A62A4" w:rsidP="007A62A4">
      <w:pPr>
        <w:rPr>
          <w:sz w:val="22"/>
          <w:szCs w:val="22"/>
        </w:rPr>
      </w:pPr>
      <w:r w:rsidRPr="00DA7DC5">
        <w:rPr>
          <w:b/>
          <w:bCs/>
          <w:sz w:val="22"/>
          <w:szCs w:val="22"/>
        </w:rPr>
        <w:t>CT:</w:t>
      </w:r>
      <w:r w:rsidRPr="00DA7DC5">
        <w:rPr>
          <w:sz w:val="22"/>
          <w:szCs w:val="22"/>
        </w:rPr>
        <w:t xml:space="preserve"> So important</w:t>
      </w:r>
      <w:r w:rsidR="00AC080A">
        <w:rPr>
          <w:sz w:val="22"/>
          <w:szCs w:val="22"/>
        </w:rPr>
        <w:t>, r</w:t>
      </w:r>
      <w:r w:rsidRPr="00DA7DC5">
        <w:rPr>
          <w:sz w:val="22"/>
          <w:szCs w:val="22"/>
        </w:rPr>
        <w:t>emembering that this may be their first experience of</w:t>
      </w:r>
      <w:r w:rsidR="003B24AC">
        <w:rPr>
          <w:sz w:val="22"/>
          <w:szCs w:val="22"/>
        </w:rPr>
        <w:t xml:space="preserve">, </w:t>
      </w:r>
      <w:r w:rsidRPr="00DA7DC5">
        <w:rPr>
          <w:sz w:val="22"/>
          <w:szCs w:val="22"/>
        </w:rPr>
        <w:t>of witnessing death. And yeah, absolutely</w:t>
      </w:r>
      <w:r w:rsidR="001C4FD7">
        <w:rPr>
          <w:sz w:val="22"/>
          <w:szCs w:val="22"/>
        </w:rPr>
        <w:t xml:space="preserve"> </w:t>
      </w:r>
      <w:r w:rsidRPr="00DA7DC5">
        <w:rPr>
          <w:sz w:val="22"/>
          <w:szCs w:val="22"/>
        </w:rPr>
        <w:t xml:space="preserve">I think I can see that must be something that's increasingly hard to keep in </w:t>
      </w:r>
      <w:r w:rsidRPr="00DA7DC5">
        <w:rPr>
          <w:sz w:val="22"/>
          <w:szCs w:val="22"/>
        </w:rPr>
        <w:lastRenderedPageBreak/>
        <w:t>your mind if as you go through one's career and</w:t>
      </w:r>
      <w:r w:rsidR="003B24AC">
        <w:rPr>
          <w:sz w:val="22"/>
          <w:szCs w:val="22"/>
        </w:rPr>
        <w:t xml:space="preserve">, </w:t>
      </w:r>
      <w:r w:rsidRPr="00DA7DC5">
        <w:rPr>
          <w:sz w:val="22"/>
          <w:szCs w:val="22"/>
        </w:rPr>
        <w:t>and sadly perhaps do experience death and dying in the course of your work, to remember that, you know, that is unusual for</w:t>
      </w:r>
      <w:r w:rsidR="003B24AC">
        <w:rPr>
          <w:sz w:val="22"/>
          <w:szCs w:val="22"/>
        </w:rPr>
        <w:t xml:space="preserve">, </w:t>
      </w:r>
      <w:r w:rsidRPr="00DA7DC5">
        <w:rPr>
          <w:sz w:val="22"/>
          <w:szCs w:val="22"/>
        </w:rPr>
        <w:t>for the majority</w:t>
      </w:r>
    </w:p>
    <w:p w14:paraId="24BFDD64" w14:textId="77777777" w:rsidR="00AE76A7" w:rsidRDefault="00AE76A7" w:rsidP="007A62A4">
      <w:pPr>
        <w:rPr>
          <w:sz w:val="22"/>
          <w:szCs w:val="22"/>
        </w:rPr>
      </w:pPr>
      <w:r w:rsidRPr="00AE76A7">
        <w:rPr>
          <w:b/>
          <w:bCs/>
          <w:sz w:val="22"/>
          <w:szCs w:val="22"/>
        </w:rPr>
        <w:t>RF:</w:t>
      </w:r>
      <w:r>
        <w:rPr>
          <w:sz w:val="22"/>
          <w:szCs w:val="22"/>
        </w:rPr>
        <w:t xml:space="preserve"> Yeah.</w:t>
      </w:r>
    </w:p>
    <w:p w14:paraId="605C7F13" w14:textId="0AD7E6D1" w:rsidR="007A62A4" w:rsidRPr="00DA7DC5" w:rsidRDefault="00AE76A7" w:rsidP="007A62A4">
      <w:pPr>
        <w:rPr>
          <w:sz w:val="22"/>
          <w:szCs w:val="22"/>
        </w:rPr>
      </w:pPr>
      <w:r w:rsidRPr="00AE76A7">
        <w:rPr>
          <w:b/>
          <w:bCs/>
          <w:sz w:val="22"/>
          <w:szCs w:val="22"/>
        </w:rPr>
        <w:t>CT:</w:t>
      </w:r>
      <w:r w:rsidR="007A62A4" w:rsidRPr="00DA7DC5">
        <w:rPr>
          <w:sz w:val="22"/>
          <w:szCs w:val="22"/>
        </w:rPr>
        <w:t xml:space="preserve"> and, and people are, as you say, experiencing what could be, you know, one of the worst moments of their life.</w:t>
      </w:r>
      <w:r w:rsidR="00EC2652">
        <w:rPr>
          <w:sz w:val="22"/>
          <w:szCs w:val="22"/>
        </w:rPr>
        <w:t xml:space="preserve"> Yeah, yeah.</w:t>
      </w:r>
    </w:p>
    <w:p w14:paraId="432C8351" w14:textId="46443931" w:rsidR="007A62A4" w:rsidRPr="00DA7DC5" w:rsidRDefault="007A62A4" w:rsidP="007A62A4">
      <w:pPr>
        <w:rPr>
          <w:sz w:val="22"/>
          <w:szCs w:val="22"/>
        </w:rPr>
      </w:pPr>
      <w:r w:rsidRPr="00DA7DC5">
        <w:rPr>
          <w:b/>
          <w:bCs/>
          <w:sz w:val="22"/>
          <w:szCs w:val="22"/>
        </w:rPr>
        <w:t>RF:</w:t>
      </w:r>
      <w:r w:rsidRPr="00DA7DC5">
        <w:rPr>
          <w:sz w:val="22"/>
          <w:szCs w:val="22"/>
        </w:rPr>
        <w:t xml:space="preserve"> Yeah</w:t>
      </w:r>
      <w:r w:rsidR="00EC2652">
        <w:rPr>
          <w:sz w:val="22"/>
          <w:szCs w:val="22"/>
        </w:rPr>
        <w:t xml:space="preserve">. </w:t>
      </w:r>
      <w:r w:rsidRPr="00DA7DC5">
        <w:rPr>
          <w:sz w:val="22"/>
          <w:szCs w:val="22"/>
        </w:rPr>
        <w:t>And</w:t>
      </w:r>
      <w:r w:rsidR="00A802EC">
        <w:rPr>
          <w:sz w:val="22"/>
          <w:szCs w:val="22"/>
        </w:rPr>
        <w:t xml:space="preserve">, and </w:t>
      </w:r>
      <w:r w:rsidRPr="00DA7DC5">
        <w:rPr>
          <w:sz w:val="22"/>
          <w:szCs w:val="22"/>
        </w:rPr>
        <w:t>I think I know it's not str</w:t>
      </w:r>
      <w:r w:rsidR="009B73EF">
        <w:rPr>
          <w:sz w:val="22"/>
          <w:szCs w:val="22"/>
        </w:rPr>
        <w:t>ictly</w:t>
      </w:r>
      <w:r w:rsidRPr="00DA7DC5">
        <w:rPr>
          <w:sz w:val="22"/>
          <w:szCs w:val="22"/>
        </w:rPr>
        <w:t xml:space="preserve"> related, but even for students and</w:t>
      </w:r>
      <w:r w:rsidR="003B24AC">
        <w:rPr>
          <w:sz w:val="22"/>
          <w:szCs w:val="22"/>
        </w:rPr>
        <w:t xml:space="preserve">, </w:t>
      </w:r>
      <w:r w:rsidRPr="00DA7DC5">
        <w:rPr>
          <w:sz w:val="22"/>
          <w:szCs w:val="22"/>
        </w:rPr>
        <w:t>and people supporting students, they haven't necessarily met death before. And one of my students a few years ago asked me, but why didn't I cry when they lost their first patient</w:t>
      </w:r>
      <w:r w:rsidR="0084102F">
        <w:rPr>
          <w:sz w:val="22"/>
          <w:szCs w:val="22"/>
        </w:rPr>
        <w:t xml:space="preserve">. </w:t>
      </w:r>
      <w:r w:rsidRPr="00DA7DC5">
        <w:rPr>
          <w:sz w:val="22"/>
          <w:szCs w:val="22"/>
        </w:rPr>
        <w:t>And it</w:t>
      </w:r>
      <w:r w:rsidR="00B03B0E">
        <w:rPr>
          <w:sz w:val="22"/>
          <w:szCs w:val="22"/>
        </w:rPr>
        <w:t xml:space="preserve">, it </w:t>
      </w:r>
      <w:r w:rsidRPr="00DA7DC5">
        <w:rPr>
          <w:sz w:val="22"/>
          <w:szCs w:val="22"/>
        </w:rPr>
        <w:t>was, you know, not a relatively normal job they'd been to, but they didn't know they were going to react that way. And it shocked them.</w:t>
      </w:r>
      <w:r w:rsidR="00BC3C50">
        <w:rPr>
          <w:sz w:val="22"/>
          <w:szCs w:val="22"/>
        </w:rPr>
        <w:t xml:space="preserve"> </w:t>
      </w:r>
      <w:r w:rsidRPr="00DA7DC5">
        <w:rPr>
          <w:sz w:val="22"/>
          <w:szCs w:val="22"/>
        </w:rPr>
        <w:t xml:space="preserve">But then obviously applying that kind of same principle as supporting learners is equally important, but just at the right time is what I would say to that. And that's how they're going to learn moving forward by </w:t>
      </w:r>
      <w:r w:rsidR="0040168C">
        <w:rPr>
          <w:sz w:val="22"/>
          <w:szCs w:val="22"/>
        </w:rPr>
        <w:t xml:space="preserve">us </w:t>
      </w:r>
      <w:r w:rsidRPr="00DA7DC5">
        <w:rPr>
          <w:sz w:val="22"/>
          <w:szCs w:val="22"/>
        </w:rPr>
        <w:t>embodying what we want them to become.</w:t>
      </w:r>
    </w:p>
    <w:p w14:paraId="023A312B" w14:textId="5BB2EEE9" w:rsidR="007A62A4" w:rsidRPr="00DA7DC5" w:rsidRDefault="007A62A4" w:rsidP="007A62A4">
      <w:pPr>
        <w:rPr>
          <w:sz w:val="22"/>
          <w:szCs w:val="22"/>
        </w:rPr>
      </w:pPr>
      <w:r w:rsidRPr="00DA7DC5">
        <w:rPr>
          <w:b/>
          <w:bCs/>
          <w:sz w:val="22"/>
          <w:szCs w:val="22"/>
        </w:rPr>
        <w:t>CT:</w:t>
      </w:r>
      <w:r w:rsidRPr="00DA7DC5">
        <w:rPr>
          <w:sz w:val="22"/>
          <w:szCs w:val="22"/>
        </w:rPr>
        <w:t xml:space="preserve"> Yeah.</w:t>
      </w:r>
      <w:r w:rsidR="0040168C">
        <w:rPr>
          <w:sz w:val="22"/>
          <w:szCs w:val="22"/>
        </w:rPr>
        <w:t xml:space="preserve"> </w:t>
      </w:r>
      <w:r w:rsidRPr="00DA7DC5">
        <w:rPr>
          <w:sz w:val="22"/>
          <w:szCs w:val="22"/>
        </w:rPr>
        <w:t>I was going to ask you about the sort of teaching element to your, your experience. And you know, how we, how we do support new students in, I suppose it's across all health and social care specialities and, and training, assuming they've not come from a role where they've experienced death and dying in the course of their work before. How we do that</w:t>
      </w:r>
      <w:r w:rsidR="008B5DC5">
        <w:rPr>
          <w:sz w:val="22"/>
          <w:szCs w:val="22"/>
        </w:rPr>
        <w:t xml:space="preserve"> w</w:t>
      </w:r>
      <w:r w:rsidRPr="00DA7DC5">
        <w:rPr>
          <w:sz w:val="22"/>
          <w:szCs w:val="22"/>
        </w:rPr>
        <w:t>ell, how, how do we introduce those topics and concepts</w:t>
      </w:r>
      <w:r w:rsidR="008B5DC5">
        <w:rPr>
          <w:sz w:val="22"/>
          <w:szCs w:val="22"/>
        </w:rPr>
        <w:t xml:space="preserve"> a</w:t>
      </w:r>
      <w:r w:rsidRPr="00DA7DC5">
        <w:rPr>
          <w:sz w:val="22"/>
          <w:szCs w:val="22"/>
        </w:rPr>
        <w:t>nd then the experience, the practical bit and support people through that.</w:t>
      </w:r>
    </w:p>
    <w:p w14:paraId="2194C5BC" w14:textId="4BABEEC1" w:rsidR="007A62A4" w:rsidRPr="00DA7DC5" w:rsidRDefault="007A62A4" w:rsidP="007A62A4">
      <w:pPr>
        <w:rPr>
          <w:sz w:val="22"/>
          <w:szCs w:val="22"/>
        </w:rPr>
      </w:pPr>
      <w:r w:rsidRPr="00DA7DC5">
        <w:rPr>
          <w:b/>
          <w:bCs/>
          <w:sz w:val="22"/>
          <w:szCs w:val="22"/>
        </w:rPr>
        <w:t>RF:</w:t>
      </w:r>
      <w:r w:rsidRPr="00DA7DC5">
        <w:rPr>
          <w:sz w:val="22"/>
          <w:szCs w:val="22"/>
        </w:rPr>
        <w:t xml:space="preserve"> </w:t>
      </w:r>
      <w:r w:rsidR="00BF392C">
        <w:rPr>
          <w:sz w:val="22"/>
          <w:szCs w:val="22"/>
        </w:rPr>
        <w:t xml:space="preserve">Yeah, yeah. </w:t>
      </w:r>
      <w:r w:rsidRPr="00DA7DC5">
        <w:rPr>
          <w:sz w:val="22"/>
          <w:szCs w:val="22"/>
        </w:rPr>
        <w:t>And, and this</w:t>
      </w:r>
      <w:r w:rsidR="00182022">
        <w:rPr>
          <w:sz w:val="22"/>
          <w:szCs w:val="22"/>
        </w:rPr>
        <w:t xml:space="preserve">, </w:t>
      </w:r>
      <w:r w:rsidRPr="00DA7DC5">
        <w:rPr>
          <w:sz w:val="22"/>
          <w:szCs w:val="22"/>
        </w:rPr>
        <w:t>the theories and the, the underpinning approaches are very similar.</w:t>
      </w:r>
      <w:r w:rsidR="00182022">
        <w:rPr>
          <w:sz w:val="22"/>
          <w:szCs w:val="22"/>
        </w:rPr>
        <w:t xml:space="preserve"> </w:t>
      </w:r>
      <w:r w:rsidRPr="00DA7DC5">
        <w:rPr>
          <w:sz w:val="22"/>
          <w:szCs w:val="22"/>
        </w:rPr>
        <w:t xml:space="preserve">The long gone are the days where it was a case of you say I'm not </w:t>
      </w:r>
      <w:r w:rsidR="00182022">
        <w:rPr>
          <w:sz w:val="22"/>
          <w:szCs w:val="22"/>
        </w:rPr>
        <w:t>okay</w:t>
      </w:r>
      <w:r w:rsidRPr="00DA7DC5">
        <w:rPr>
          <w:sz w:val="22"/>
          <w:szCs w:val="22"/>
        </w:rPr>
        <w:t>, we will hang you</w:t>
      </w:r>
      <w:r w:rsidR="00182022">
        <w:rPr>
          <w:sz w:val="22"/>
          <w:szCs w:val="22"/>
        </w:rPr>
        <w:t xml:space="preserve"> o</w:t>
      </w:r>
      <w:r w:rsidRPr="00DA7DC5">
        <w:rPr>
          <w:sz w:val="22"/>
          <w:szCs w:val="22"/>
        </w:rPr>
        <w:t>ut</w:t>
      </w:r>
      <w:r w:rsidR="00182022">
        <w:rPr>
          <w:sz w:val="22"/>
          <w:szCs w:val="22"/>
        </w:rPr>
        <w:t xml:space="preserve"> </w:t>
      </w:r>
      <w:r w:rsidRPr="00DA7DC5">
        <w:rPr>
          <w:sz w:val="22"/>
          <w:szCs w:val="22"/>
        </w:rPr>
        <w:t xml:space="preserve">back by your jumpsuit until you come to your senses. There's no room for that anymore. But it's </w:t>
      </w:r>
      <w:r w:rsidR="000F0ED7">
        <w:rPr>
          <w:sz w:val="22"/>
          <w:szCs w:val="22"/>
        </w:rPr>
        <w:t xml:space="preserve">okay </w:t>
      </w:r>
      <w:r w:rsidRPr="00DA7DC5">
        <w:rPr>
          <w:sz w:val="22"/>
          <w:szCs w:val="22"/>
        </w:rPr>
        <w:t xml:space="preserve">to be </w:t>
      </w:r>
      <w:r w:rsidR="000F0ED7">
        <w:rPr>
          <w:sz w:val="22"/>
          <w:szCs w:val="22"/>
        </w:rPr>
        <w:t>okay</w:t>
      </w:r>
      <w:r w:rsidRPr="00DA7DC5">
        <w:rPr>
          <w:sz w:val="22"/>
          <w:szCs w:val="22"/>
        </w:rPr>
        <w:t xml:space="preserve"> as much as it's </w:t>
      </w:r>
      <w:r w:rsidR="000F0ED7">
        <w:rPr>
          <w:sz w:val="22"/>
          <w:szCs w:val="22"/>
        </w:rPr>
        <w:t>okay</w:t>
      </w:r>
      <w:r w:rsidRPr="00DA7DC5">
        <w:rPr>
          <w:sz w:val="22"/>
          <w:szCs w:val="22"/>
        </w:rPr>
        <w:t xml:space="preserve"> to not be </w:t>
      </w:r>
      <w:r w:rsidR="000F0ED7">
        <w:rPr>
          <w:sz w:val="22"/>
          <w:szCs w:val="22"/>
        </w:rPr>
        <w:t xml:space="preserve">okay </w:t>
      </w:r>
      <w:r w:rsidRPr="00DA7DC5">
        <w:rPr>
          <w:sz w:val="22"/>
          <w:szCs w:val="22"/>
        </w:rPr>
        <w:t>and not be afraid to speak up and seek support from your placement area from, for the providers, for their bosses and their occupational health support.</w:t>
      </w:r>
      <w:r w:rsidR="00AD6557">
        <w:rPr>
          <w:sz w:val="22"/>
          <w:szCs w:val="22"/>
        </w:rPr>
        <w:t xml:space="preserve"> </w:t>
      </w:r>
      <w:r w:rsidRPr="00DA7DC5">
        <w:rPr>
          <w:sz w:val="22"/>
          <w:szCs w:val="22"/>
        </w:rPr>
        <w:t>And then for students also from the university. And, and there's charities for, for all the different professions that have their own kind of access to things as well. But you aren't alone in the same way that the people we're</w:t>
      </w:r>
      <w:r w:rsidR="00AD6557">
        <w:rPr>
          <w:sz w:val="22"/>
          <w:szCs w:val="22"/>
        </w:rPr>
        <w:t xml:space="preserve">, </w:t>
      </w:r>
      <w:r w:rsidRPr="00DA7DC5">
        <w:rPr>
          <w:sz w:val="22"/>
          <w:szCs w:val="22"/>
        </w:rPr>
        <w:t>we're supporting aren't alone in that moment. We're there for them. We aren't alone after the fact. And it your, your response may surprise you, but it could as easily surprise you when you see it again and something different happens. So yeah, it's, it's similar principles all the way around.</w:t>
      </w:r>
    </w:p>
    <w:p w14:paraId="7518290A" w14:textId="77777777" w:rsidR="00CF5482" w:rsidRDefault="007A62A4" w:rsidP="007A62A4">
      <w:pPr>
        <w:rPr>
          <w:sz w:val="22"/>
          <w:szCs w:val="22"/>
        </w:rPr>
      </w:pPr>
      <w:r w:rsidRPr="00DA7DC5">
        <w:rPr>
          <w:b/>
          <w:bCs/>
          <w:sz w:val="22"/>
          <w:szCs w:val="22"/>
        </w:rPr>
        <w:t>CT:</w:t>
      </w:r>
      <w:r w:rsidRPr="00DA7DC5">
        <w:rPr>
          <w:sz w:val="22"/>
          <w:szCs w:val="22"/>
        </w:rPr>
        <w:t xml:space="preserve"> I think that's </w:t>
      </w:r>
      <w:proofErr w:type="gramStart"/>
      <w:r w:rsidRPr="00DA7DC5">
        <w:rPr>
          <w:sz w:val="22"/>
          <w:szCs w:val="22"/>
        </w:rPr>
        <w:t>really powerful</w:t>
      </w:r>
      <w:proofErr w:type="gramEnd"/>
      <w:r w:rsidR="003E4B3F">
        <w:rPr>
          <w:sz w:val="22"/>
          <w:szCs w:val="22"/>
        </w:rPr>
        <w:t xml:space="preserve"> </w:t>
      </w:r>
      <w:proofErr w:type="gramStart"/>
      <w:r w:rsidR="003E4B3F">
        <w:rPr>
          <w:sz w:val="22"/>
          <w:szCs w:val="22"/>
        </w:rPr>
        <w:t>t</w:t>
      </w:r>
      <w:r w:rsidRPr="00DA7DC5">
        <w:rPr>
          <w:sz w:val="22"/>
          <w:szCs w:val="22"/>
        </w:rPr>
        <w:t>he it's</w:t>
      </w:r>
      <w:proofErr w:type="gramEnd"/>
      <w:r w:rsidRPr="00DA7DC5">
        <w:rPr>
          <w:sz w:val="22"/>
          <w:szCs w:val="22"/>
        </w:rPr>
        <w:t xml:space="preserve"> </w:t>
      </w:r>
      <w:r w:rsidR="003E4B3F">
        <w:rPr>
          <w:sz w:val="22"/>
          <w:szCs w:val="22"/>
        </w:rPr>
        <w:t>okay</w:t>
      </w:r>
      <w:r w:rsidRPr="00DA7DC5">
        <w:rPr>
          <w:sz w:val="22"/>
          <w:szCs w:val="22"/>
        </w:rPr>
        <w:t xml:space="preserve"> to be </w:t>
      </w:r>
      <w:r w:rsidR="003E4B3F">
        <w:rPr>
          <w:sz w:val="22"/>
          <w:szCs w:val="22"/>
        </w:rPr>
        <w:t>okay</w:t>
      </w:r>
      <w:r w:rsidRPr="00DA7DC5">
        <w:rPr>
          <w:sz w:val="22"/>
          <w:szCs w:val="22"/>
        </w:rPr>
        <w:t xml:space="preserve">. I've never heard anyone say that, Ruth. And we hear so much about it's </w:t>
      </w:r>
      <w:r w:rsidR="003E4B3F">
        <w:rPr>
          <w:sz w:val="22"/>
          <w:szCs w:val="22"/>
        </w:rPr>
        <w:t>okay</w:t>
      </w:r>
      <w:r w:rsidRPr="00DA7DC5">
        <w:rPr>
          <w:sz w:val="22"/>
          <w:szCs w:val="22"/>
        </w:rPr>
        <w:t xml:space="preserve"> to not be </w:t>
      </w:r>
      <w:r w:rsidR="003E4B3F">
        <w:rPr>
          <w:sz w:val="22"/>
          <w:szCs w:val="22"/>
        </w:rPr>
        <w:t>okay</w:t>
      </w:r>
      <w:r w:rsidRPr="00DA7DC5">
        <w:rPr>
          <w:sz w:val="22"/>
          <w:szCs w:val="22"/>
        </w:rPr>
        <w:t>, which is clearly a hugely important message as well.</w:t>
      </w:r>
      <w:r w:rsidR="00EC2B74">
        <w:rPr>
          <w:sz w:val="22"/>
          <w:szCs w:val="22"/>
        </w:rPr>
        <w:t xml:space="preserve"> </w:t>
      </w:r>
      <w:r w:rsidRPr="00DA7DC5">
        <w:rPr>
          <w:sz w:val="22"/>
          <w:szCs w:val="22"/>
        </w:rPr>
        <w:t>But we do hear people talking about their experience of death and dying at work. And there are times when they don't feel affected, like the example you gave of a student who didn't cry. And I suppose sometimes we don't know why some situations affect us more than others. It may be perhaps because it links back to an experience we've had before ourselves or not.</w:t>
      </w:r>
      <w:r w:rsidR="0005599B">
        <w:rPr>
          <w:sz w:val="22"/>
          <w:szCs w:val="22"/>
        </w:rPr>
        <w:t xml:space="preserve"> </w:t>
      </w:r>
      <w:r w:rsidRPr="00DA7DC5">
        <w:rPr>
          <w:sz w:val="22"/>
          <w:szCs w:val="22"/>
        </w:rPr>
        <w:t>And yes, gosh</w:t>
      </w:r>
      <w:r w:rsidR="0005599B">
        <w:rPr>
          <w:sz w:val="22"/>
          <w:szCs w:val="22"/>
        </w:rPr>
        <w:t xml:space="preserve"> s</w:t>
      </w:r>
      <w:r w:rsidRPr="00DA7DC5">
        <w:rPr>
          <w:sz w:val="22"/>
          <w:szCs w:val="22"/>
        </w:rPr>
        <w:t xml:space="preserve">o just also giving people reassurance that that it's </w:t>
      </w:r>
      <w:r w:rsidR="0005599B">
        <w:rPr>
          <w:sz w:val="22"/>
          <w:szCs w:val="22"/>
        </w:rPr>
        <w:t>okay</w:t>
      </w:r>
      <w:r w:rsidRPr="00DA7DC5">
        <w:rPr>
          <w:sz w:val="22"/>
          <w:szCs w:val="22"/>
        </w:rPr>
        <w:t xml:space="preserve"> to feel </w:t>
      </w:r>
      <w:r w:rsidR="0005599B">
        <w:rPr>
          <w:sz w:val="22"/>
          <w:szCs w:val="22"/>
        </w:rPr>
        <w:t>okay</w:t>
      </w:r>
      <w:r w:rsidRPr="00DA7DC5">
        <w:rPr>
          <w:sz w:val="22"/>
          <w:szCs w:val="22"/>
        </w:rPr>
        <w:t xml:space="preserve"> and be managing. And that's</w:t>
      </w:r>
      <w:r w:rsidR="0005599B">
        <w:rPr>
          <w:sz w:val="22"/>
          <w:szCs w:val="22"/>
        </w:rPr>
        <w:t>,</w:t>
      </w:r>
      <w:r w:rsidRPr="00DA7DC5">
        <w:rPr>
          <w:sz w:val="22"/>
          <w:szCs w:val="22"/>
        </w:rPr>
        <w:t xml:space="preserve"> doesn't necessarily mean that you're, you know</w:t>
      </w:r>
    </w:p>
    <w:p w14:paraId="757F5DAB" w14:textId="77777777" w:rsidR="00CF5482" w:rsidRDefault="00CF5482" w:rsidP="007A62A4">
      <w:pPr>
        <w:rPr>
          <w:sz w:val="22"/>
          <w:szCs w:val="22"/>
        </w:rPr>
      </w:pPr>
      <w:r w:rsidRPr="00CF5482">
        <w:rPr>
          <w:b/>
          <w:bCs/>
          <w:sz w:val="22"/>
          <w:szCs w:val="22"/>
        </w:rPr>
        <w:t>RF:</w:t>
      </w:r>
      <w:r>
        <w:rPr>
          <w:sz w:val="22"/>
          <w:szCs w:val="22"/>
        </w:rPr>
        <w:t xml:space="preserve"> Yeah.</w:t>
      </w:r>
    </w:p>
    <w:p w14:paraId="323A48A0" w14:textId="2ADDC19B" w:rsidR="007A62A4" w:rsidRPr="00DA7DC5" w:rsidRDefault="00CF5482" w:rsidP="007A62A4">
      <w:pPr>
        <w:rPr>
          <w:sz w:val="22"/>
          <w:szCs w:val="22"/>
        </w:rPr>
      </w:pPr>
      <w:r w:rsidRPr="00CF5482">
        <w:rPr>
          <w:b/>
          <w:bCs/>
          <w:sz w:val="22"/>
          <w:szCs w:val="22"/>
        </w:rPr>
        <w:lastRenderedPageBreak/>
        <w:t>CT:</w:t>
      </w:r>
      <w:r>
        <w:rPr>
          <w:sz w:val="22"/>
          <w:szCs w:val="22"/>
        </w:rPr>
        <w:t xml:space="preserve"> </w:t>
      </w:r>
      <w:r w:rsidR="007A62A4" w:rsidRPr="00DA7DC5">
        <w:rPr>
          <w:sz w:val="22"/>
          <w:szCs w:val="22"/>
        </w:rPr>
        <w:t>there's anything wrong with, you know, with how you're reacting to that. Yes, that's such an interesting phrase. I'd never thought of it that way around.</w:t>
      </w:r>
    </w:p>
    <w:p w14:paraId="0100E052" w14:textId="73746323" w:rsidR="007A62A4" w:rsidRPr="00DA7DC5" w:rsidRDefault="007A62A4" w:rsidP="007A62A4">
      <w:pPr>
        <w:rPr>
          <w:sz w:val="22"/>
          <w:szCs w:val="22"/>
        </w:rPr>
      </w:pPr>
      <w:r w:rsidRPr="00DA7DC5">
        <w:rPr>
          <w:b/>
          <w:bCs/>
          <w:sz w:val="22"/>
          <w:szCs w:val="22"/>
        </w:rPr>
        <w:t>RF:</w:t>
      </w:r>
      <w:r w:rsidRPr="00DA7DC5">
        <w:rPr>
          <w:sz w:val="22"/>
          <w:szCs w:val="22"/>
        </w:rPr>
        <w:t xml:space="preserve"> And I think that's</w:t>
      </w:r>
      <w:r w:rsidR="008F56A9">
        <w:rPr>
          <w:sz w:val="22"/>
          <w:szCs w:val="22"/>
        </w:rPr>
        <w:t xml:space="preserve">, </w:t>
      </w:r>
      <w:r w:rsidRPr="00DA7DC5">
        <w:rPr>
          <w:sz w:val="22"/>
          <w:szCs w:val="22"/>
        </w:rPr>
        <w:t>you can tie yourself in knots when you're quite new to the job and say, oh, but I shouldn't be acting like this. But the day you stop caring, is the day that you might need to talk to somebody.</w:t>
      </w:r>
    </w:p>
    <w:p w14:paraId="19AA5420" w14:textId="151673B4" w:rsidR="007A62A4" w:rsidRPr="00DA7DC5" w:rsidRDefault="007A62A4" w:rsidP="007A62A4">
      <w:pPr>
        <w:rPr>
          <w:sz w:val="22"/>
          <w:szCs w:val="22"/>
        </w:rPr>
      </w:pPr>
      <w:r w:rsidRPr="00DA7DC5">
        <w:rPr>
          <w:b/>
          <w:bCs/>
          <w:sz w:val="22"/>
          <w:szCs w:val="22"/>
        </w:rPr>
        <w:t>CT:</w:t>
      </w:r>
      <w:r w:rsidRPr="00DA7DC5">
        <w:rPr>
          <w:sz w:val="22"/>
          <w:szCs w:val="22"/>
        </w:rPr>
        <w:t xml:space="preserve"> And I wanted to come on as our conversation came towards the end about thinking about your </w:t>
      </w:r>
      <w:proofErr w:type="gramStart"/>
      <w:r w:rsidRPr="00DA7DC5">
        <w:rPr>
          <w:sz w:val="22"/>
          <w:szCs w:val="22"/>
        </w:rPr>
        <w:t>wellbeing in particular</w:t>
      </w:r>
      <w:proofErr w:type="gramEnd"/>
      <w:r w:rsidRPr="00DA7DC5">
        <w:rPr>
          <w:sz w:val="22"/>
          <w:szCs w:val="22"/>
        </w:rPr>
        <w:t xml:space="preserve">. And we've sort of already covered quite a lot this in a general way, but sort of to ask you, you know, how you've managed to keep well </w:t>
      </w:r>
      <w:proofErr w:type="gramStart"/>
      <w:r w:rsidRPr="00DA7DC5">
        <w:rPr>
          <w:sz w:val="22"/>
          <w:szCs w:val="22"/>
        </w:rPr>
        <w:t>in the course of</w:t>
      </w:r>
      <w:proofErr w:type="gramEnd"/>
      <w:r w:rsidR="00B33C18">
        <w:rPr>
          <w:sz w:val="22"/>
          <w:szCs w:val="22"/>
        </w:rPr>
        <w:t xml:space="preserve">, </w:t>
      </w:r>
      <w:r w:rsidRPr="00DA7DC5">
        <w:rPr>
          <w:sz w:val="22"/>
          <w:szCs w:val="22"/>
        </w:rPr>
        <w:t xml:space="preserve">of your work. And as you said that phrase at the beginning about you've always dealt with </w:t>
      </w:r>
      <w:r w:rsidR="00CD3B6B">
        <w:rPr>
          <w:sz w:val="22"/>
          <w:szCs w:val="22"/>
        </w:rPr>
        <w:t>death</w:t>
      </w:r>
      <w:r w:rsidRPr="00DA7DC5">
        <w:rPr>
          <w:sz w:val="22"/>
          <w:szCs w:val="22"/>
        </w:rPr>
        <w:t xml:space="preserve"> thinking back to your role as a crime scene investigator and then through your paramedic journey, how is it that you've managed to maintain your wellbeing or you know, or, or taken steps to try to do that through your work?</w:t>
      </w:r>
    </w:p>
    <w:p w14:paraId="41041A59" w14:textId="10398172" w:rsidR="007A62A4" w:rsidRPr="00DA7DC5" w:rsidRDefault="007A62A4" w:rsidP="007A62A4">
      <w:pPr>
        <w:rPr>
          <w:sz w:val="22"/>
          <w:szCs w:val="22"/>
        </w:rPr>
      </w:pPr>
      <w:r w:rsidRPr="00DA7DC5">
        <w:rPr>
          <w:b/>
          <w:bCs/>
          <w:sz w:val="22"/>
          <w:szCs w:val="22"/>
        </w:rPr>
        <w:t>RF:</w:t>
      </w:r>
      <w:r w:rsidRPr="00DA7DC5">
        <w:rPr>
          <w:sz w:val="22"/>
          <w:szCs w:val="22"/>
        </w:rPr>
        <w:t xml:space="preserve"> </w:t>
      </w:r>
      <w:proofErr w:type="gramStart"/>
      <w:r w:rsidRPr="00DA7DC5">
        <w:rPr>
          <w:sz w:val="22"/>
          <w:szCs w:val="22"/>
        </w:rPr>
        <w:t>So</w:t>
      </w:r>
      <w:proofErr w:type="gramEnd"/>
      <w:r w:rsidRPr="00DA7DC5">
        <w:rPr>
          <w:sz w:val="22"/>
          <w:szCs w:val="22"/>
        </w:rPr>
        <w:t xml:space="preserve"> I, I dealt with </w:t>
      </w:r>
      <w:r w:rsidR="00AD2228">
        <w:rPr>
          <w:sz w:val="22"/>
          <w:szCs w:val="22"/>
        </w:rPr>
        <w:t xml:space="preserve">it, </w:t>
      </w:r>
      <w:r w:rsidRPr="00DA7DC5">
        <w:rPr>
          <w:sz w:val="22"/>
          <w:szCs w:val="22"/>
        </w:rPr>
        <w:t>as a student and a newly qualified, I dealt with death with</w:t>
      </w:r>
      <w:r w:rsidR="001825B2">
        <w:rPr>
          <w:sz w:val="22"/>
          <w:szCs w:val="22"/>
        </w:rPr>
        <w:t xml:space="preserve">, </w:t>
      </w:r>
      <w:r w:rsidRPr="00DA7DC5">
        <w:rPr>
          <w:sz w:val="22"/>
          <w:szCs w:val="22"/>
        </w:rPr>
        <w:t>by baking. That was my</w:t>
      </w:r>
      <w:r w:rsidR="001825B2">
        <w:rPr>
          <w:sz w:val="22"/>
          <w:szCs w:val="22"/>
        </w:rPr>
        <w:t>,</w:t>
      </w:r>
      <w:r w:rsidRPr="00DA7DC5">
        <w:rPr>
          <w:sz w:val="22"/>
          <w:szCs w:val="22"/>
        </w:rPr>
        <w:t xml:space="preserve"> if I had a shift where I had a loss or </w:t>
      </w:r>
      <w:proofErr w:type="gramStart"/>
      <w:r w:rsidRPr="00DA7DC5">
        <w:rPr>
          <w:sz w:val="22"/>
          <w:szCs w:val="22"/>
        </w:rPr>
        <w:t>I dealt</w:t>
      </w:r>
      <w:proofErr w:type="gramEnd"/>
      <w:r w:rsidRPr="00DA7DC5">
        <w:rPr>
          <w:sz w:val="22"/>
          <w:szCs w:val="22"/>
        </w:rPr>
        <w:t xml:space="preserve"> with a bereavement, I would go home before I went to bed</w:t>
      </w:r>
      <w:r w:rsidR="00A04669">
        <w:rPr>
          <w:sz w:val="22"/>
          <w:szCs w:val="22"/>
        </w:rPr>
        <w:t xml:space="preserve"> I </w:t>
      </w:r>
      <w:r w:rsidRPr="00DA7DC5">
        <w:rPr>
          <w:sz w:val="22"/>
          <w:szCs w:val="22"/>
        </w:rPr>
        <w:t>would b</w:t>
      </w:r>
      <w:r w:rsidR="00A04669">
        <w:rPr>
          <w:sz w:val="22"/>
          <w:szCs w:val="22"/>
        </w:rPr>
        <w:t>ake</w:t>
      </w:r>
      <w:r w:rsidRPr="00DA7DC5">
        <w:rPr>
          <w:sz w:val="22"/>
          <w:szCs w:val="22"/>
        </w:rPr>
        <w:t xml:space="preserve">, usually </w:t>
      </w:r>
      <w:r w:rsidR="00235F3A">
        <w:rPr>
          <w:sz w:val="22"/>
          <w:szCs w:val="22"/>
        </w:rPr>
        <w:t>malt loaf</w:t>
      </w:r>
      <w:r w:rsidRPr="00DA7DC5">
        <w:rPr>
          <w:sz w:val="22"/>
          <w:szCs w:val="22"/>
        </w:rPr>
        <w:t xml:space="preserve"> because it was quick and easy. But that was my way of just taking time to myself.</w:t>
      </w:r>
      <w:r w:rsidR="00DA7D0F">
        <w:rPr>
          <w:sz w:val="22"/>
          <w:szCs w:val="22"/>
        </w:rPr>
        <w:t xml:space="preserve"> </w:t>
      </w:r>
      <w:r w:rsidRPr="00DA7DC5">
        <w:rPr>
          <w:sz w:val="22"/>
          <w:szCs w:val="22"/>
        </w:rPr>
        <w:t>And like I said earlier, allow myself to grieve that person in my way and, and to take that moment to just stop and be present and then moving on. There will</w:t>
      </w:r>
      <w:r w:rsidR="00441ADA">
        <w:rPr>
          <w:sz w:val="22"/>
          <w:szCs w:val="22"/>
        </w:rPr>
        <w:t xml:space="preserve"> [inaudible]</w:t>
      </w:r>
      <w:r w:rsidRPr="00DA7DC5">
        <w:rPr>
          <w:sz w:val="22"/>
          <w:szCs w:val="22"/>
        </w:rPr>
        <w:t xml:space="preserve"> there will be times when something sticks with you. And it's important when</w:t>
      </w:r>
      <w:r w:rsidR="003B24AC">
        <w:rPr>
          <w:sz w:val="22"/>
          <w:szCs w:val="22"/>
        </w:rPr>
        <w:t xml:space="preserve">, </w:t>
      </w:r>
      <w:r w:rsidRPr="00DA7DC5">
        <w:rPr>
          <w:sz w:val="22"/>
          <w:szCs w:val="22"/>
        </w:rPr>
        <w:t>when that happens to speak up and not be afraid to speak up. Because I think there's still a lot of fear around being a healthcare professional and not be seen to be coping with the job.</w:t>
      </w:r>
      <w:r w:rsidR="002D4456">
        <w:rPr>
          <w:sz w:val="22"/>
          <w:szCs w:val="22"/>
        </w:rPr>
        <w:t xml:space="preserve"> </w:t>
      </w:r>
      <w:r w:rsidRPr="00DA7DC5">
        <w:rPr>
          <w:sz w:val="22"/>
          <w:szCs w:val="22"/>
        </w:rPr>
        <w:t xml:space="preserve">And </w:t>
      </w:r>
      <w:proofErr w:type="gramStart"/>
      <w:r w:rsidRPr="00DA7DC5">
        <w:rPr>
          <w:sz w:val="22"/>
          <w:szCs w:val="22"/>
        </w:rPr>
        <w:t>actually</w:t>
      </w:r>
      <w:proofErr w:type="gramEnd"/>
      <w:r w:rsidRPr="00DA7DC5">
        <w:rPr>
          <w:sz w:val="22"/>
          <w:szCs w:val="22"/>
        </w:rPr>
        <w:t xml:space="preserve"> you do need support regardless of your occupation, your experience, and you</w:t>
      </w:r>
      <w:r w:rsidR="004F3C19">
        <w:rPr>
          <w:sz w:val="22"/>
          <w:szCs w:val="22"/>
        </w:rPr>
        <w:t xml:space="preserve"> are</w:t>
      </w:r>
      <w:r w:rsidRPr="00DA7DC5">
        <w:rPr>
          <w:sz w:val="22"/>
          <w:szCs w:val="22"/>
        </w:rPr>
        <w:t xml:space="preserve"> entitled to that support as well. So don't be afraid to kind of speak up and say I need, I need to talk to somebody.</w:t>
      </w:r>
      <w:r w:rsidR="008D56B2">
        <w:rPr>
          <w:sz w:val="22"/>
          <w:szCs w:val="22"/>
        </w:rPr>
        <w:t xml:space="preserve"> </w:t>
      </w:r>
      <w:r w:rsidRPr="00DA7DC5">
        <w:rPr>
          <w:sz w:val="22"/>
          <w:szCs w:val="22"/>
        </w:rPr>
        <w:t xml:space="preserve">If you're in ambulance worker in certain departments, you'll be very familiar with gallows humour. </w:t>
      </w:r>
      <w:r w:rsidR="004D388B">
        <w:rPr>
          <w:sz w:val="22"/>
          <w:szCs w:val="22"/>
        </w:rPr>
        <w:t>T</w:t>
      </w:r>
      <w:r w:rsidRPr="00DA7DC5">
        <w:rPr>
          <w:sz w:val="22"/>
          <w:szCs w:val="22"/>
        </w:rPr>
        <w:t xml:space="preserve">he very, very dark sense of humour we can have. And your colleagues are as much part of that support system as, as the external agencies. And you, you know, don't recommend kind of, you know, going home and drinking </w:t>
      </w:r>
      <w:r w:rsidR="006766FD">
        <w:rPr>
          <w:sz w:val="22"/>
          <w:szCs w:val="22"/>
        </w:rPr>
        <w:t>three</w:t>
      </w:r>
      <w:r w:rsidRPr="00DA7DC5">
        <w:rPr>
          <w:sz w:val="22"/>
          <w:szCs w:val="22"/>
        </w:rPr>
        <w:t xml:space="preserve"> bottles of beer or whatever because that can often not fix the problem, which is</w:t>
      </w:r>
      <w:r w:rsidR="00C5650C">
        <w:rPr>
          <w:sz w:val="22"/>
          <w:szCs w:val="22"/>
        </w:rPr>
        <w:t>…</w:t>
      </w:r>
    </w:p>
    <w:p w14:paraId="12AEC75B" w14:textId="54D8E9C7" w:rsidR="00152FEB" w:rsidRDefault="007A62A4" w:rsidP="00152FEB">
      <w:pPr>
        <w:rPr>
          <w:sz w:val="22"/>
          <w:szCs w:val="22"/>
        </w:rPr>
      </w:pPr>
      <w:r w:rsidRPr="00DA7DC5">
        <w:rPr>
          <w:b/>
          <w:bCs/>
          <w:sz w:val="22"/>
          <w:szCs w:val="22"/>
        </w:rPr>
        <w:t>CT:</w:t>
      </w:r>
      <w:r w:rsidRPr="00DA7DC5">
        <w:rPr>
          <w:sz w:val="22"/>
          <w:szCs w:val="22"/>
        </w:rPr>
        <w:t xml:space="preserve"> </w:t>
      </w:r>
      <w:proofErr w:type="gramStart"/>
      <w:r w:rsidR="00152FEB">
        <w:rPr>
          <w:sz w:val="22"/>
          <w:szCs w:val="22"/>
        </w:rPr>
        <w:t>C</w:t>
      </w:r>
      <w:r w:rsidR="00152FEB" w:rsidRPr="00DA7DC5">
        <w:rPr>
          <w:sz w:val="22"/>
          <w:szCs w:val="22"/>
        </w:rPr>
        <w:t>ertainly</w:t>
      </w:r>
      <w:proofErr w:type="gramEnd"/>
      <w:r w:rsidR="00152FEB" w:rsidRPr="00DA7DC5">
        <w:rPr>
          <w:sz w:val="22"/>
          <w:szCs w:val="22"/>
        </w:rPr>
        <w:t xml:space="preserve"> wouldn't be an approach that we would be recommending.</w:t>
      </w:r>
      <w:r w:rsidR="00D10FD5">
        <w:rPr>
          <w:sz w:val="22"/>
          <w:szCs w:val="22"/>
        </w:rPr>
        <w:t xml:space="preserve"> </w:t>
      </w:r>
      <w:r w:rsidR="00D10FD5" w:rsidRPr="00DA7DC5">
        <w:rPr>
          <w:sz w:val="22"/>
          <w:szCs w:val="22"/>
        </w:rPr>
        <w:t>Yeah, absolutely,</w:t>
      </w:r>
    </w:p>
    <w:p w14:paraId="51AFF238" w14:textId="395C9991" w:rsidR="007A62A4" w:rsidRPr="00DA7DC5" w:rsidRDefault="00C5650C" w:rsidP="007A62A4">
      <w:pPr>
        <w:rPr>
          <w:sz w:val="22"/>
          <w:szCs w:val="22"/>
        </w:rPr>
      </w:pPr>
      <w:r w:rsidRPr="00C5650C">
        <w:rPr>
          <w:b/>
          <w:bCs/>
          <w:sz w:val="22"/>
          <w:szCs w:val="22"/>
        </w:rPr>
        <w:t>RF:</w:t>
      </w:r>
      <w:r>
        <w:rPr>
          <w:sz w:val="22"/>
          <w:szCs w:val="22"/>
        </w:rPr>
        <w:t xml:space="preserve"> </w:t>
      </w:r>
      <w:proofErr w:type="gramStart"/>
      <w:r>
        <w:rPr>
          <w:sz w:val="22"/>
          <w:szCs w:val="22"/>
        </w:rPr>
        <w:t>D</w:t>
      </w:r>
      <w:r w:rsidRPr="00DA7DC5">
        <w:rPr>
          <w:sz w:val="22"/>
          <w:szCs w:val="22"/>
        </w:rPr>
        <w:t>efinitely not</w:t>
      </w:r>
      <w:proofErr w:type="gramEnd"/>
      <w:r w:rsidRPr="00DA7DC5">
        <w:rPr>
          <w:sz w:val="22"/>
          <w:szCs w:val="22"/>
        </w:rPr>
        <w:t>.</w:t>
      </w:r>
      <w:r w:rsidR="00D10FD5">
        <w:rPr>
          <w:sz w:val="22"/>
          <w:szCs w:val="22"/>
        </w:rPr>
        <w:t xml:space="preserve"> </w:t>
      </w:r>
      <w:r w:rsidR="007A62A4" w:rsidRPr="00DA7DC5">
        <w:rPr>
          <w:sz w:val="22"/>
          <w:szCs w:val="22"/>
        </w:rPr>
        <w:t xml:space="preserve">But yeah, if you have something you really enjoy and you can get into that routine or </w:t>
      </w:r>
      <w:proofErr w:type="gramStart"/>
      <w:r w:rsidR="007A62A4" w:rsidRPr="00DA7DC5">
        <w:rPr>
          <w:sz w:val="22"/>
          <w:szCs w:val="22"/>
        </w:rPr>
        <w:t>you find</w:t>
      </w:r>
      <w:proofErr w:type="gramEnd"/>
      <w:r w:rsidR="007A62A4" w:rsidRPr="00DA7DC5">
        <w:rPr>
          <w:sz w:val="22"/>
          <w:szCs w:val="22"/>
        </w:rPr>
        <w:t xml:space="preserve"> it helps, trial and error, you know, try different things and just having that moment for yourself, it can be hugely effective. At one point I was boxing. That was my other thing. I would go home and spar with my punch bag just to get some dopamine going and some endorphins.</w:t>
      </w:r>
      <w:r w:rsidR="009E6CEC">
        <w:rPr>
          <w:sz w:val="22"/>
          <w:szCs w:val="22"/>
        </w:rPr>
        <w:t xml:space="preserve"> </w:t>
      </w:r>
      <w:r w:rsidR="007A62A4" w:rsidRPr="00DA7DC5">
        <w:rPr>
          <w:sz w:val="22"/>
          <w:szCs w:val="22"/>
        </w:rPr>
        <w:t xml:space="preserve">And that again, it's a way to get rid of anything from the day when it's something somebody said to me when I was very early on in my career was even just taking off the uniform and act like it's, it's like it's a shield. </w:t>
      </w:r>
      <w:proofErr w:type="gramStart"/>
      <w:r w:rsidR="007A62A4" w:rsidRPr="00DA7DC5">
        <w:rPr>
          <w:sz w:val="22"/>
          <w:szCs w:val="22"/>
        </w:rPr>
        <w:t xml:space="preserve">And </w:t>
      </w:r>
      <w:r w:rsidR="002409CC" w:rsidRPr="00DA7DC5">
        <w:rPr>
          <w:sz w:val="22"/>
          <w:szCs w:val="22"/>
        </w:rPr>
        <w:t>actually,</w:t>
      </w:r>
      <w:r w:rsidR="007A62A4" w:rsidRPr="00DA7DC5">
        <w:rPr>
          <w:sz w:val="22"/>
          <w:szCs w:val="22"/>
        </w:rPr>
        <w:t xml:space="preserve"> when</w:t>
      </w:r>
      <w:proofErr w:type="gramEnd"/>
      <w:r w:rsidR="007A62A4" w:rsidRPr="00DA7DC5">
        <w:rPr>
          <w:sz w:val="22"/>
          <w:szCs w:val="22"/>
        </w:rPr>
        <w:t xml:space="preserve"> you take off that uniform, you leave that behind. And that, that's always stuck with me.</w:t>
      </w:r>
      <w:r w:rsidR="00476519">
        <w:rPr>
          <w:sz w:val="22"/>
          <w:szCs w:val="22"/>
        </w:rPr>
        <w:t xml:space="preserve"> </w:t>
      </w:r>
      <w:r w:rsidR="007A62A4" w:rsidRPr="00DA7DC5">
        <w:rPr>
          <w:sz w:val="22"/>
          <w:szCs w:val="22"/>
        </w:rPr>
        <w:t>And that was something very later in my career was certainly something that I held quite close because the sheer volume of</w:t>
      </w:r>
      <w:r w:rsidR="009C1D20">
        <w:rPr>
          <w:sz w:val="22"/>
          <w:szCs w:val="22"/>
        </w:rPr>
        <w:t xml:space="preserve">, of </w:t>
      </w:r>
      <w:r w:rsidR="007A62A4" w:rsidRPr="00DA7DC5">
        <w:rPr>
          <w:sz w:val="22"/>
          <w:szCs w:val="22"/>
        </w:rPr>
        <w:t>death we were seeing at the h</w:t>
      </w:r>
      <w:r w:rsidR="00EE2DAC">
        <w:rPr>
          <w:sz w:val="22"/>
          <w:szCs w:val="22"/>
        </w:rPr>
        <w:t>eight</w:t>
      </w:r>
      <w:r w:rsidR="007A62A4" w:rsidRPr="00DA7DC5">
        <w:rPr>
          <w:sz w:val="22"/>
          <w:szCs w:val="22"/>
        </w:rPr>
        <w:t xml:space="preserve"> of COVID, that was all you could do. That really was your </w:t>
      </w:r>
      <w:r w:rsidR="009C1D20" w:rsidRPr="00DA7DC5">
        <w:rPr>
          <w:sz w:val="22"/>
          <w:szCs w:val="22"/>
        </w:rPr>
        <w:t>armour,</w:t>
      </w:r>
      <w:r w:rsidR="007A62A4" w:rsidRPr="00DA7DC5">
        <w:rPr>
          <w:sz w:val="22"/>
          <w:szCs w:val="22"/>
        </w:rPr>
        <w:t xml:space="preserve"> and you had to wash it constantly. But I it's a case of </w:t>
      </w:r>
      <w:r w:rsidR="009C1D20">
        <w:rPr>
          <w:sz w:val="22"/>
          <w:szCs w:val="22"/>
        </w:rPr>
        <w:t>you need to find</w:t>
      </w:r>
      <w:r w:rsidR="007A62A4" w:rsidRPr="00DA7DC5">
        <w:rPr>
          <w:sz w:val="22"/>
          <w:szCs w:val="22"/>
        </w:rPr>
        <w:t xml:space="preserve"> what works for you, because what works for me might not work with you, for you Clare, or for any of your colleagues. And what works for you might not work for me, but the o</w:t>
      </w:r>
      <w:r w:rsidR="001F68BF">
        <w:rPr>
          <w:sz w:val="22"/>
          <w:szCs w:val="22"/>
        </w:rPr>
        <w:t>nly</w:t>
      </w:r>
      <w:r w:rsidR="007A62A4" w:rsidRPr="00DA7DC5">
        <w:rPr>
          <w:sz w:val="22"/>
          <w:szCs w:val="22"/>
        </w:rPr>
        <w:t xml:space="preserve"> way you're going to find out is if you try </w:t>
      </w:r>
      <w:r w:rsidR="007A62A4" w:rsidRPr="00DA7DC5">
        <w:rPr>
          <w:sz w:val="22"/>
          <w:szCs w:val="22"/>
        </w:rPr>
        <w:lastRenderedPageBreak/>
        <w:t>different things and don't be afraid to try new things as well. Highly recommend crochet. So that's also a very good</w:t>
      </w:r>
      <w:r w:rsidR="00757B87">
        <w:rPr>
          <w:sz w:val="22"/>
          <w:szCs w:val="22"/>
        </w:rPr>
        <w:t xml:space="preserve"> one. </w:t>
      </w:r>
    </w:p>
    <w:p w14:paraId="1CDB8E92" w14:textId="77777777" w:rsidR="00D24F7D" w:rsidRDefault="007A62A4" w:rsidP="007A62A4">
      <w:pPr>
        <w:rPr>
          <w:sz w:val="22"/>
          <w:szCs w:val="22"/>
        </w:rPr>
      </w:pPr>
      <w:r w:rsidRPr="00DA7DC5">
        <w:rPr>
          <w:b/>
          <w:bCs/>
          <w:sz w:val="22"/>
          <w:szCs w:val="22"/>
        </w:rPr>
        <w:t>CT:</w:t>
      </w:r>
      <w:r w:rsidRPr="00DA7DC5">
        <w:rPr>
          <w:sz w:val="22"/>
          <w:szCs w:val="22"/>
        </w:rPr>
        <w:t xml:space="preserve"> </w:t>
      </w:r>
      <w:r w:rsidR="00757B87" w:rsidRPr="00DA7DC5">
        <w:rPr>
          <w:sz w:val="22"/>
          <w:szCs w:val="22"/>
        </w:rPr>
        <w:t>That's good</w:t>
      </w:r>
      <w:r w:rsidR="00757B87">
        <w:rPr>
          <w:sz w:val="22"/>
          <w:szCs w:val="22"/>
        </w:rPr>
        <w:t xml:space="preserve">. </w:t>
      </w:r>
      <w:r w:rsidRPr="00DA7DC5">
        <w:rPr>
          <w:sz w:val="22"/>
          <w:szCs w:val="22"/>
        </w:rPr>
        <w:t>I like, I can't crochet, but I like a bit of knitting. So yeah, I'll join you with the craft.</w:t>
      </w:r>
      <w:r w:rsidR="003D3CCA">
        <w:rPr>
          <w:sz w:val="22"/>
          <w:szCs w:val="22"/>
        </w:rPr>
        <w:t xml:space="preserve"> </w:t>
      </w:r>
      <w:r w:rsidRPr="00DA7DC5">
        <w:rPr>
          <w:sz w:val="22"/>
          <w:szCs w:val="22"/>
        </w:rPr>
        <w:t xml:space="preserve">No, I think it's </w:t>
      </w:r>
      <w:proofErr w:type="gramStart"/>
      <w:r w:rsidRPr="00DA7DC5">
        <w:rPr>
          <w:sz w:val="22"/>
          <w:szCs w:val="22"/>
        </w:rPr>
        <w:t>really good</w:t>
      </w:r>
      <w:proofErr w:type="gramEnd"/>
      <w:r w:rsidRPr="00DA7DC5">
        <w:rPr>
          <w:sz w:val="22"/>
          <w:szCs w:val="22"/>
        </w:rPr>
        <w:t xml:space="preserve"> to hear you talk more about the wellbeing and the looking after yourself because you very graciously earlier on said that those moments aren't about you. I</w:t>
      </w:r>
      <w:r w:rsidR="006B11AB">
        <w:rPr>
          <w:sz w:val="22"/>
          <w:szCs w:val="22"/>
        </w:rPr>
        <w:t xml:space="preserve">.e., </w:t>
      </w:r>
      <w:r w:rsidRPr="00DA7DC5">
        <w:rPr>
          <w:sz w:val="22"/>
          <w:szCs w:val="22"/>
        </w:rPr>
        <w:t xml:space="preserve">not about the staff member when a person has died. And you know, obviously from what you said, I can see that your focus is very much </w:t>
      </w:r>
      <w:r w:rsidR="00CD64C9">
        <w:rPr>
          <w:sz w:val="22"/>
          <w:szCs w:val="22"/>
        </w:rPr>
        <w:t>i</w:t>
      </w:r>
      <w:r w:rsidRPr="00DA7DC5">
        <w:rPr>
          <w:sz w:val="22"/>
          <w:szCs w:val="22"/>
        </w:rPr>
        <w:t>n those moments on supporting the person who's bereaved and the family, for example.</w:t>
      </w:r>
      <w:r w:rsidR="00CD64C9">
        <w:rPr>
          <w:sz w:val="22"/>
          <w:szCs w:val="22"/>
        </w:rPr>
        <w:t xml:space="preserve"> </w:t>
      </w:r>
      <w:r w:rsidRPr="00DA7DC5">
        <w:rPr>
          <w:sz w:val="22"/>
          <w:szCs w:val="22"/>
        </w:rPr>
        <w:t>But</w:t>
      </w:r>
      <w:r w:rsidR="003B24AC">
        <w:rPr>
          <w:sz w:val="22"/>
          <w:szCs w:val="22"/>
        </w:rPr>
        <w:t xml:space="preserve">, </w:t>
      </w:r>
      <w:r w:rsidRPr="00DA7DC5">
        <w:rPr>
          <w:sz w:val="22"/>
          <w:szCs w:val="22"/>
        </w:rPr>
        <w:t xml:space="preserve">but yeah, you would then </w:t>
      </w:r>
      <w:proofErr w:type="gramStart"/>
      <w:r w:rsidRPr="00DA7DC5">
        <w:rPr>
          <w:sz w:val="22"/>
          <w:szCs w:val="22"/>
        </w:rPr>
        <w:t>went</w:t>
      </w:r>
      <w:proofErr w:type="gramEnd"/>
      <w:r w:rsidRPr="00DA7DC5">
        <w:rPr>
          <w:sz w:val="22"/>
          <w:szCs w:val="22"/>
        </w:rPr>
        <w:t xml:space="preserve"> on to say, I think allowing yourself to grieve, you know, perhaps it's a late</w:t>
      </w:r>
      <w:r w:rsidR="0026514B">
        <w:rPr>
          <w:sz w:val="22"/>
          <w:szCs w:val="22"/>
        </w:rPr>
        <w:t>,</w:t>
      </w:r>
      <w:r w:rsidRPr="00DA7DC5">
        <w:rPr>
          <w:sz w:val="22"/>
          <w:szCs w:val="22"/>
        </w:rPr>
        <w:t xml:space="preserve"> a later time or at the end of the shift. So just those things, they're both so important, aren't they</w:t>
      </w:r>
      <w:r w:rsidR="00C44CA1">
        <w:rPr>
          <w:sz w:val="22"/>
          <w:szCs w:val="22"/>
        </w:rPr>
        <w:t xml:space="preserve">. </w:t>
      </w:r>
      <w:r w:rsidRPr="00DA7DC5">
        <w:rPr>
          <w:sz w:val="22"/>
          <w:szCs w:val="22"/>
        </w:rPr>
        <w:t xml:space="preserve">I think it's </w:t>
      </w:r>
      <w:proofErr w:type="gramStart"/>
      <w:r w:rsidRPr="00DA7DC5">
        <w:rPr>
          <w:sz w:val="22"/>
          <w:szCs w:val="22"/>
        </w:rPr>
        <w:t>really good</w:t>
      </w:r>
      <w:proofErr w:type="gramEnd"/>
      <w:r w:rsidRPr="00DA7DC5">
        <w:rPr>
          <w:sz w:val="22"/>
          <w:szCs w:val="22"/>
        </w:rPr>
        <w:t xml:space="preserve"> to hear you know reiterate those points about looking after yourself or seeking support. And</w:t>
      </w:r>
      <w:r w:rsidR="003B24AC">
        <w:rPr>
          <w:sz w:val="22"/>
          <w:szCs w:val="22"/>
        </w:rPr>
        <w:t xml:space="preserve">, </w:t>
      </w:r>
      <w:r w:rsidRPr="00DA7DC5">
        <w:rPr>
          <w:sz w:val="22"/>
          <w:szCs w:val="22"/>
        </w:rPr>
        <w:t>and yeah, that visual of</w:t>
      </w:r>
      <w:r w:rsidR="003B24AC">
        <w:rPr>
          <w:sz w:val="22"/>
          <w:szCs w:val="22"/>
        </w:rPr>
        <w:t xml:space="preserve">, </w:t>
      </w:r>
      <w:r w:rsidRPr="00DA7DC5">
        <w:rPr>
          <w:sz w:val="22"/>
          <w:szCs w:val="22"/>
        </w:rPr>
        <w:t xml:space="preserve">of uniform coming off is a </w:t>
      </w:r>
      <w:proofErr w:type="gramStart"/>
      <w:r w:rsidRPr="00DA7DC5">
        <w:rPr>
          <w:sz w:val="22"/>
          <w:szCs w:val="22"/>
        </w:rPr>
        <w:t>really powerful</w:t>
      </w:r>
      <w:proofErr w:type="gramEnd"/>
      <w:r w:rsidRPr="00DA7DC5">
        <w:rPr>
          <w:sz w:val="22"/>
          <w:szCs w:val="22"/>
        </w:rPr>
        <w:t xml:space="preserve"> one. I think</w:t>
      </w:r>
      <w:r w:rsidR="00202455">
        <w:rPr>
          <w:sz w:val="22"/>
          <w:szCs w:val="22"/>
        </w:rPr>
        <w:t xml:space="preserve"> isn’t</w:t>
      </w:r>
      <w:r w:rsidR="00505029">
        <w:rPr>
          <w:sz w:val="22"/>
          <w:szCs w:val="22"/>
        </w:rPr>
        <w:t xml:space="preserve"> it</w:t>
      </w:r>
      <w:r w:rsidRPr="00DA7DC5">
        <w:rPr>
          <w:sz w:val="22"/>
          <w:szCs w:val="22"/>
        </w:rPr>
        <w:t xml:space="preserve">, </w:t>
      </w:r>
      <w:r w:rsidR="00DE0E9D">
        <w:rPr>
          <w:sz w:val="22"/>
          <w:szCs w:val="22"/>
        </w:rPr>
        <w:t xml:space="preserve">I’d never, </w:t>
      </w:r>
      <w:r w:rsidRPr="00DA7DC5">
        <w:rPr>
          <w:sz w:val="22"/>
          <w:szCs w:val="22"/>
        </w:rPr>
        <w:t xml:space="preserve">again, not really, </w:t>
      </w:r>
      <w:r w:rsidR="00DE0E9D">
        <w:rPr>
          <w:sz w:val="22"/>
          <w:szCs w:val="22"/>
        </w:rPr>
        <w:t>p</w:t>
      </w:r>
      <w:r w:rsidRPr="00DA7DC5">
        <w:rPr>
          <w:sz w:val="22"/>
          <w:szCs w:val="22"/>
        </w:rPr>
        <w:t xml:space="preserve">ut that, yeah thought about that before. But that </w:t>
      </w:r>
      <w:r w:rsidR="00E51F44">
        <w:rPr>
          <w:sz w:val="22"/>
          <w:szCs w:val="22"/>
        </w:rPr>
        <w:t>visual</w:t>
      </w:r>
      <w:r w:rsidRPr="00DA7DC5">
        <w:rPr>
          <w:sz w:val="22"/>
          <w:szCs w:val="22"/>
        </w:rPr>
        <w:t xml:space="preserve"> is</w:t>
      </w:r>
      <w:r w:rsidR="00E51F44">
        <w:rPr>
          <w:sz w:val="22"/>
          <w:szCs w:val="22"/>
        </w:rPr>
        <w:t>, i</w:t>
      </w:r>
      <w:r w:rsidRPr="00DA7DC5">
        <w:rPr>
          <w:sz w:val="22"/>
          <w:szCs w:val="22"/>
        </w:rPr>
        <w:t>t's a good moment to be reminding oneself, I suppose, if you can</w:t>
      </w:r>
    </w:p>
    <w:p w14:paraId="0C0AEBCB" w14:textId="77777777" w:rsidR="00D24F7D" w:rsidRDefault="00D24F7D" w:rsidP="007A62A4">
      <w:pPr>
        <w:rPr>
          <w:sz w:val="22"/>
          <w:szCs w:val="22"/>
        </w:rPr>
      </w:pPr>
      <w:r w:rsidRPr="00D24F7D">
        <w:rPr>
          <w:b/>
          <w:bCs/>
          <w:sz w:val="22"/>
          <w:szCs w:val="22"/>
        </w:rPr>
        <w:t>RF:</w:t>
      </w:r>
      <w:r>
        <w:rPr>
          <w:sz w:val="22"/>
          <w:szCs w:val="22"/>
        </w:rPr>
        <w:t xml:space="preserve"> Yeah.</w:t>
      </w:r>
    </w:p>
    <w:p w14:paraId="76F0F25E" w14:textId="6056F803" w:rsidR="007A62A4" w:rsidRDefault="00D24F7D" w:rsidP="007A62A4">
      <w:pPr>
        <w:rPr>
          <w:sz w:val="22"/>
          <w:szCs w:val="22"/>
        </w:rPr>
      </w:pPr>
      <w:r w:rsidRPr="00D24F7D">
        <w:rPr>
          <w:b/>
          <w:bCs/>
          <w:sz w:val="22"/>
          <w:szCs w:val="22"/>
        </w:rPr>
        <w:t>CT:</w:t>
      </w:r>
      <w:r w:rsidR="007A62A4" w:rsidRPr="00DA7DC5">
        <w:rPr>
          <w:sz w:val="22"/>
          <w:szCs w:val="22"/>
        </w:rPr>
        <w:t xml:space="preserve"> if one needs a reminder at the end of a shift, you know, to</w:t>
      </w:r>
      <w:r w:rsidR="003B24AC">
        <w:rPr>
          <w:sz w:val="22"/>
          <w:szCs w:val="22"/>
        </w:rPr>
        <w:t xml:space="preserve">, </w:t>
      </w:r>
      <w:r w:rsidR="007A62A4" w:rsidRPr="00DA7DC5">
        <w:rPr>
          <w:sz w:val="22"/>
          <w:szCs w:val="22"/>
        </w:rPr>
        <w:t>to be coming back to the person underneath rather than the, you know, the uniform and the worker.</w:t>
      </w:r>
    </w:p>
    <w:p w14:paraId="62B398A4" w14:textId="0656B2FB" w:rsidR="001C2101" w:rsidRPr="00DA7DC5" w:rsidRDefault="001C2101" w:rsidP="007A62A4">
      <w:pPr>
        <w:rPr>
          <w:sz w:val="22"/>
          <w:szCs w:val="22"/>
        </w:rPr>
      </w:pPr>
      <w:r w:rsidRPr="001C2101">
        <w:rPr>
          <w:b/>
          <w:bCs/>
          <w:sz w:val="22"/>
          <w:szCs w:val="22"/>
        </w:rPr>
        <w:t>RF:</w:t>
      </w:r>
      <w:r>
        <w:rPr>
          <w:sz w:val="22"/>
          <w:szCs w:val="22"/>
        </w:rPr>
        <w:t xml:space="preserve"> Yeah</w:t>
      </w:r>
      <w:r w:rsidR="00D20569">
        <w:rPr>
          <w:sz w:val="22"/>
          <w:szCs w:val="22"/>
        </w:rPr>
        <w:t xml:space="preserve">…absolutely. </w:t>
      </w:r>
    </w:p>
    <w:p w14:paraId="148EF7BD" w14:textId="04B823FF" w:rsidR="007A62A4" w:rsidRPr="00DA7DC5" w:rsidRDefault="00D20569" w:rsidP="007A62A4">
      <w:pPr>
        <w:rPr>
          <w:sz w:val="22"/>
          <w:szCs w:val="22"/>
        </w:rPr>
      </w:pPr>
      <w:r w:rsidRPr="00D20569">
        <w:rPr>
          <w:b/>
          <w:bCs/>
          <w:sz w:val="22"/>
          <w:szCs w:val="22"/>
        </w:rPr>
        <w:t>CT:</w:t>
      </w:r>
      <w:r>
        <w:rPr>
          <w:sz w:val="22"/>
          <w:szCs w:val="22"/>
        </w:rPr>
        <w:t xml:space="preserve"> </w:t>
      </w:r>
      <w:r w:rsidR="007A62A4" w:rsidRPr="00DA7DC5">
        <w:rPr>
          <w:sz w:val="22"/>
          <w:szCs w:val="22"/>
        </w:rPr>
        <w:t>Oh, it's been fascinating to</w:t>
      </w:r>
      <w:r w:rsidR="003B24AC">
        <w:rPr>
          <w:sz w:val="22"/>
          <w:szCs w:val="22"/>
        </w:rPr>
        <w:t xml:space="preserve">, </w:t>
      </w:r>
      <w:r w:rsidR="007A62A4" w:rsidRPr="00DA7DC5">
        <w:rPr>
          <w:sz w:val="22"/>
          <w:szCs w:val="22"/>
        </w:rPr>
        <w:t>to talk to you, Ruth. I suppose as we come towards the end</w:t>
      </w:r>
      <w:r w:rsidR="00701726">
        <w:rPr>
          <w:sz w:val="22"/>
          <w:szCs w:val="22"/>
        </w:rPr>
        <w:t>, i</w:t>
      </w:r>
      <w:r w:rsidR="007A62A4" w:rsidRPr="00DA7DC5">
        <w:rPr>
          <w:sz w:val="22"/>
          <w:szCs w:val="22"/>
        </w:rPr>
        <w:t>s there anything that you've not had an opportunity to say that you'd like to or any sort of key take home message that you'd like people to really take away from our conversation?</w:t>
      </w:r>
    </w:p>
    <w:p w14:paraId="4BC2BD3D" w14:textId="27B62160" w:rsidR="007A62A4" w:rsidRPr="00DA7DC5" w:rsidRDefault="007A62A4" w:rsidP="007A62A4">
      <w:pPr>
        <w:rPr>
          <w:sz w:val="22"/>
          <w:szCs w:val="22"/>
        </w:rPr>
      </w:pPr>
      <w:r w:rsidRPr="00DA7DC5">
        <w:rPr>
          <w:b/>
          <w:bCs/>
          <w:sz w:val="22"/>
          <w:szCs w:val="22"/>
        </w:rPr>
        <w:t>RF:</w:t>
      </w:r>
      <w:r w:rsidRPr="00DA7DC5">
        <w:rPr>
          <w:sz w:val="22"/>
          <w:szCs w:val="22"/>
        </w:rPr>
        <w:t xml:space="preserve"> I think my</w:t>
      </w:r>
      <w:r w:rsidR="003B24AC">
        <w:rPr>
          <w:sz w:val="22"/>
          <w:szCs w:val="22"/>
        </w:rPr>
        <w:t xml:space="preserve">, </w:t>
      </w:r>
      <w:r w:rsidRPr="00DA7DC5">
        <w:rPr>
          <w:sz w:val="22"/>
          <w:szCs w:val="22"/>
        </w:rPr>
        <w:t>my key message would be</w:t>
      </w:r>
      <w:r w:rsidR="003B24AC">
        <w:rPr>
          <w:sz w:val="22"/>
          <w:szCs w:val="22"/>
        </w:rPr>
        <w:t xml:space="preserve">, </w:t>
      </w:r>
      <w:r w:rsidRPr="00DA7DC5">
        <w:rPr>
          <w:sz w:val="22"/>
          <w:szCs w:val="22"/>
        </w:rPr>
        <w:t>be human</w:t>
      </w:r>
      <w:r w:rsidR="002D2B85">
        <w:rPr>
          <w:sz w:val="22"/>
          <w:szCs w:val="22"/>
        </w:rPr>
        <w:t>. A</w:t>
      </w:r>
      <w:r w:rsidRPr="00DA7DC5">
        <w:rPr>
          <w:sz w:val="22"/>
          <w:szCs w:val="22"/>
        </w:rPr>
        <w:t xml:space="preserve">nd remember that everyone else is as well. It's our first time on </w:t>
      </w:r>
      <w:r w:rsidR="000770B0">
        <w:rPr>
          <w:sz w:val="22"/>
          <w:szCs w:val="22"/>
        </w:rPr>
        <w:t>e</w:t>
      </w:r>
      <w:r w:rsidRPr="00DA7DC5">
        <w:rPr>
          <w:sz w:val="22"/>
          <w:szCs w:val="22"/>
        </w:rPr>
        <w:t>arth. We're not superheroes, but we can still make a difference and hang on to that.</w:t>
      </w:r>
      <w:r w:rsidR="00D927F3" w:rsidRPr="00D927F3">
        <w:rPr>
          <w:sz w:val="22"/>
          <w:szCs w:val="22"/>
        </w:rPr>
        <w:t xml:space="preserve"> </w:t>
      </w:r>
      <w:r w:rsidR="00D927F3" w:rsidRPr="00DA7DC5">
        <w:rPr>
          <w:sz w:val="22"/>
          <w:szCs w:val="22"/>
        </w:rPr>
        <w:t>Absolutely.</w:t>
      </w:r>
    </w:p>
    <w:p w14:paraId="08E2B41E" w14:textId="112B1F31" w:rsidR="007A62A4" w:rsidRPr="00DA7DC5" w:rsidRDefault="007A62A4" w:rsidP="007A62A4">
      <w:pPr>
        <w:rPr>
          <w:sz w:val="22"/>
          <w:szCs w:val="22"/>
        </w:rPr>
      </w:pPr>
      <w:r w:rsidRPr="00DA7DC5">
        <w:rPr>
          <w:b/>
          <w:bCs/>
          <w:sz w:val="22"/>
          <w:szCs w:val="22"/>
        </w:rPr>
        <w:t>CT:</w:t>
      </w:r>
      <w:r w:rsidRPr="00DA7DC5">
        <w:rPr>
          <w:sz w:val="22"/>
          <w:szCs w:val="22"/>
        </w:rPr>
        <w:t xml:space="preserve"> That's brilliant. Thank you so much. It's been lovely to speak to you today.</w:t>
      </w:r>
    </w:p>
    <w:p w14:paraId="7C248609" w14:textId="77777777" w:rsidR="007A62A4" w:rsidRDefault="007A62A4" w:rsidP="007A62A4">
      <w:pPr>
        <w:rPr>
          <w:sz w:val="22"/>
          <w:szCs w:val="22"/>
        </w:rPr>
      </w:pPr>
      <w:r w:rsidRPr="00DA7DC5">
        <w:rPr>
          <w:b/>
          <w:bCs/>
          <w:sz w:val="22"/>
          <w:szCs w:val="22"/>
        </w:rPr>
        <w:t>RF:</w:t>
      </w:r>
      <w:r w:rsidRPr="00DA7DC5">
        <w:rPr>
          <w:sz w:val="22"/>
          <w:szCs w:val="22"/>
        </w:rPr>
        <w:t xml:space="preserve"> Thank you.</w:t>
      </w:r>
    </w:p>
    <w:p w14:paraId="2866785D" w14:textId="4E1F6D73" w:rsidR="00446157" w:rsidRPr="001B485C" w:rsidRDefault="00CC343D" w:rsidP="00446157">
      <w:pPr>
        <w:spacing w:after="110"/>
        <w:rPr>
          <w:sz w:val="22"/>
          <w:szCs w:val="22"/>
        </w:rPr>
      </w:pPr>
      <w:r w:rsidRPr="006156AA">
        <w:rPr>
          <w:rFonts w:eastAsia="Segoe UI" w:cs="Segoe UI"/>
          <w:b/>
          <w:bCs/>
          <w:color w:val="232330"/>
          <w:sz w:val="22"/>
          <w:szCs w:val="22"/>
        </w:rPr>
        <w:t>C</w:t>
      </w:r>
      <w:r w:rsidR="006156AA" w:rsidRPr="006156AA">
        <w:rPr>
          <w:rFonts w:eastAsia="Segoe UI" w:cs="Segoe UI"/>
          <w:b/>
          <w:bCs/>
          <w:color w:val="232330"/>
          <w:sz w:val="22"/>
          <w:szCs w:val="22"/>
        </w:rPr>
        <w:t>T:</w:t>
      </w:r>
      <w:r w:rsidR="006156AA">
        <w:rPr>
          <w:rFonts w:eastAsia="Segoe UI" w:cs="Segoe UI"/>
          <w:color w:val="232330"/>
          <w:sz w:val="22"/>
          <w:szCs w:val="22"/>
        </w:rPr>
        <w:t xml:space="preserve"> </w:t>
      </w:r>
      <w:r w:rsidR="00446157" w:rsidRPr="001B485C">
        <w:rPr>
          <w:rFonts w:eastAsia="Segoe UI" w:cs="Segoe UI"/>
          <w:color w:val="232330"/>
          <w:sz w:val="22"/>
          <w:szCs w:val="22"/>
        </w:rPr>
        <w:t xml:space="preserve">If you'd like to listen to more episodes of this podcast, you can do so on </w:t>
      </w:r>
      <w:proofErr w:type="spellStart"/>
      <w:r w:rsidR="00446157" w:rsidRPr="001B485C">
        <w:rPr>
          <w:rFonts w:eastAsia="Segoe UI" w:cs="Segoe UI"/>
          <w:color w:val="232330"/>
          <w:sz w:val="22"/>
          <w:szCs w:val="22"/>
        </w:rPr>
        <w:t>Podbean</w:t>
      </w:r>
      <w:proofErr w:type="spellEnd"/>
      <w:r w:rsidR="00446157" w:rsidRPr="001B485C">
        <w:rPr>
          <w:rFonts w:eastAsia="Segoe UI" w:cs="Segoe UI"/>
          <w:color w:val="232330"/>
          <w:sz w:val="22"/>
          <w:szCs w:val="22"/>
        </w:rPr>
        <w:t xml:space="preserve"> or Spotify</w:t>
      </w:r>
      <w:r w:rsidR="00F32E28">
        <w:rPr>
          <w:rFonts w:eastAsia="Segoe UI" w:cs="Segoe UI"/>
          <w:color w:val="232330"/>
          <w:sz w:val="22"/>
          <w:szCs w:val="22"/>
        </w:rPr>
        <w:t>, j</w:t>
      </w:r>
      <w:r w:rsidR="00446157" w:rsidRPr="001B485C">
        <w:rPr>
          <w:rFonts w:eastAsia="Segoe UI" w:cs="Segoe UI"/>
          <w:color w:val="232330"/>
          <w:sz w:val="22"/>
          <w:szCs w:val="22"/>
        </w:rPr>
        <w:t xml:space="preserve">ust search Talking </w:t>
      </w:r>
      <w:r w:rsidR="00207E3B">
        <w:rPr>
          <w:rFonts w:eastAsia="Segoe UI" w:cs="Segoe UI"/>
          <w:color w:val="232330"/>
          <w:sz w:val="22"/>
          <w:szCs w:val="22"/>
        </w:rPr>
        <w:t>A</w:t>
      </w:r>
      <w:r w:rsidR="00446157" w:rsidRPr="001B485C">
        <w:rPr>
          <w:rFonts w:eastAsia="Segoe UI" w:cs="Segoe UI"/>
          <w:color w:val="232330"/>
          <w:sz w:val="22"/>
          <w:szCs w:val="22"/>
        </w:rPr>
        <w:t xml:space="preserve">bout </w:t>
      </w:r>
      <w:r w:rsidR="005308BC">
        <w:rPr>
          <w:rFonts w:eastAsia="Segoe UI" w:cs="Segoe UI"/>
          <w:color w:val="232330"/>
          <w:sz w:val="22"/>
          <w:szCs w:val="22"/>
        </w:rPr>
        <w:t>B</w:t>
      </w:r>
      <w:r w:rsidR="00446157" w:rsidRPr="001B485C">
        <w:rPr>
          <w:rFonts w:eastAsia="Segoe UI" w:cs="Segoe UI"/>
          <w:color w:val="232330"/>
          <w:sz w:val="22"/>
          <w:szCs w:val="22"/>
        </w:rPr>
        <w:t>ereavement</w:t>
      </w:r>
      <w:r w:rsidR="00F32E28">
        <w:rPr>
          <w:rFonts w:eastAsia="Segoe UI" w:cs="Segoe UI"/>
          <w:color w:val="232330"/>
          <w:sz w:val="22"/>
          <w:szCs w:val="22"/>
        </w:rPr>
        <w:t>. O</w:t>
      </w:r>
      <w:r w:rsidR="00446157" w:rsidRPr="001B485C">
        <w:rPr>
          <w:rFonts w:eastAsia="Segoe UI" w:cs="Segoe UI"/>
          <w:color w:val="232330"/>
          <w:sz w:val="22"/>
          <w:szCs w:val="22"/>
        </w:rPr>
        <w:t xml:space="preserve">r if you'd like to find out more about the </w:t>
      </w:r>
      <w:r w:rsidR="005308BC">
        <w:rPr>
          <w:rFonts w:eastAsia="Segoe UI" w:cs="Segoe UI"/>
          <w:color w:val="232330"/>
          <w:sz w:val="22"/>
          <w:szCs w:val="22"/>
        </w:rPr>
        <w:t xml:space="preserve">NES </w:t>
      </w:r>
      <w:r w:rsidR="00446157" w:rsidRPr="001B485C">
        <w:rPr>
          <w:rFonts w:eastAsia="Segoe UI" w:cs="Segoe UI"/>
          <w:color w:val="232330"/>
          <w:sz w:val="22"/>
          <w:szCs w:val="22"/>
        </w:rPr>
        <w:t>Bereavement Education Programme or have any questions, please get in touch or check out the Support Around Dea</w:t>
      </w:r>
      <w:r w:rsidR="0067409C">
        <w:rPr>
          <w:rFonts w:eastAsia="Segoe UI" w:cs="Segoe UI"/>
          <w:color w:val="232330"/>
          <w:sz w:val="22"/>
          <w:szCs w:val="22"/>
        </w:rPr>
        <w:t>th</w:t>
      </w:r>
      <w:r w:rsidR="00446157" w:rsidRPr="001B485C">
        <w:rPr>
          <w:rFonts w:eastAsia="Segoe UI" w:cs="Segoe UI"/>
          <w:color w:val="232330"/>
          <w:sz w:val="22"/>
          <w:szCs w:val="22"/>
        </w:rPr>
        <w:t xml:space="preserve"> website at </w:t>
      </w:r>
      <w:hyperlink r:id="rId10" w:history="1">
        <w:r w:rsidR="0067409C" w:rsidRPr="00452195">
          <w:rPr>
            <w:rStyle w:val="Hyperlink"/>
            <w:rFonts w:eastAsia="Segoe UI" w:cs="Segoe UI"/>
            <w:sz w:val="22"/>
            <w:szCs w:val="22"/>
          </w:rPr>
          <w:t>www.sad.scot.nhs.uk/podcast</w:t>
        </w:r>
      </w:hyperlink>
      <w:r w:rsidR="00446157" w:rsidRPr="001B485C">
        <w:rPr>
          <w:rFonts w:eastAsia="Segoe UI" w:cs="Segoe UI"/>
          <w:color w:val="232330"/>
          <w:sz w:val="22"/>
          <w:szCs w:val="22"/>
        </w:rPr>
        <w:t>. Please note, the views and perspectives expressed by guests on the podcast do not necessarily represent those of NES.</w:t>
      </w:r>
    </w:p>
    <w:p w14:paraId="0D1EE529" w14:textId="77777777" w:rsidR="001D3C15" w:rsidRDefault="001D3C15" w:rsidP="00A0678C">
      <w:pPr>
        <w:rPr>
          <w:rFonts w:eastAsia="Source Sans Pro" w:cs="Calibri"/>
          <w:sz w:val="22"/>
          <w:szCs w:val="22"/>
        </w:rPr>
      </w:pPr>
    </w:p>
    <w:p w14:paraId="6B6AAC31" w14:textId="77777777" w:rsidR="0067409C" w:rsidRDefault="0067409C" w:rsidP="00A0678C">
      <w:pPr>
        <w:rPr>
          <w:rFonts w:eastAsia="Source Sans Pro" w:cs="Calibri"/>
          <w:sz w:val="22"/>
          <w:szCs w:val="22"/>
        </w:rPr>
      </w:pPr>
    </w:p>
    <w:p w14:paraId="38F73758" w14:textId="1C1719B7" w:rsidR="00A0678C" w:rsidRPr="00B1310B" w:rsidRDefault="00A0678C" w:rsidP="00A0678C">
      <w:pPr>
        <w:rPr>
          <w:rFonts w:eastAsia="Source Sans Pro" w:cs="Calibri"/>
          <w:sz w:val="22"/>
          <w:szCs w:val="22"/>
        </w:rPr>
      </w:pPr>
      <w:r w:rsidRPr="21790F11">
        <w:rPr>
          <w:rFonts w:eastAsia="Source Sans Pro" w:cs="Calibri"/>
          <w:sz w:val="22"/>
          <w:szCs w:val="22"/>
        </w:rPr>
        <w:t xml:space="preserve">This podcast episode was recorded in </w:t>
      </w:r>
      <w:r>
        <w:rPr>
          <w:rFonts w:eastAsia="Source Sans Pro" w:cs="Calibri"/>
          <w:sz w:val="22"/>
          <w:szCs w:val="22"/>
        </w:rPr>
        <w:t>Jan</w:t>
      </w:r>
      <w:r w:rsidR="000805D6">
        <w:rPr>
          <w:rFonts w:eastAsia="Source Sans Pro" w:cs="Calibri"/>
          <w:sz w:val="22"/>
          <w:szCs w:val="22"/>
        </w:rPr>
        <w:t>uary</w:t>
      </w:r>
      <w:r w:rsidRPr="21790F11">
        <w:rPr>
          <w:rFonts w:eastAsia="Source Sans Pro" w:cs="Calibri"/>
          <w:sz w:val="22"/>
          <w:szCs w:val="22"/>
        </w:rPr>
        <w:t xml:space="preserve"> 202</w:t>
      </w:r>
      <w:r w:rsidR="000805D6">
        <w:rPr>
          <w:rFonts w:eastAsia="Source Sans Pro" w:cs="Calibri"/>
          <w:sz w:val="22"/>
          <w:szCs w:val="22"/>
        </w:rPr>
        <w:t>6</w:t>
      </w:r>
      <w:r w:rsidRPr="21790F11">
        <w:rPr>
          <w:rFonts w:eastAsia="Source Sans Pro" w:cs="Calibri"/>
          <w:sz w:val="22"/>
          <w:szCs w:val="22"/>
        </w:rPr>
        <w:t xml:space="preserve"> and can be found at </w:t>
      </w:r>
      <w:hyperlink r:id="rId11">
        <w:r w:rsidRPr="21790F11">
          <w:rPr>
            <w:rStyle w:val="Hyperlink"/>
            <w:rFonts w:eastAsia="Source Sans Pro" w:cs="Calibri"/>
            <w:sz w:val="22"/>
            <w:szCs w:val="22"/>
          </w:rPr>
          <w:t>https://www.sad.scot.nhs.uk/podcast/</w:t>
        </w:r>
      </w:hyperlink>
      <w:r w:rsidRPr="21790F11">
        <w:rPr>
          <w:rFonts w:eastAsia="Source Sans Pro" w:cs="Calibri"/>
          <w:sz w:val="22"/>
          <w:szCs w:val="22"/>
        </w:rPr>
        <w:t xml:space="preserve"> </w:t>
      </w:r>
      <w:r w:rsidRPr="002D5DE7">
        <w:rPr>
          <w:rFonts w:eastAsia="Source Sans Pro" w:cs="Calibri"/>
          <w:sz w:val="22"/>
          <w:szCs w:val="22"/>
        </w:rPr>
        <w:t xml:space="preserve">or on </w:t>
      </w:r>
      <w:hyperlink r:id="rId12" w:history="1">
        <w:r w:rsidR="002D5DE7" w:rsidRPr="00E2172E">
          <w:rPr>
            <w:rStyle w:val="Hyperlink"/>
            <w:sz w:val="22"/>
            <w:szCs w:val="22"/>
          </w:rPr>
          <w:t>Spot</w:t>
        </w:r>
        <w:r w:rsidR="002D5DE7" w:rsidRPr="00E2172E">
          <w:rPr>
            <w:rStyle w:val="Hyperlink"/>
            <w:sz w:val="22"/>
            <w:szCs w:val="22"/>
          </w:rPr>
          <w:t>i</w:t>
        </w:r>
        <w:r w:rsidR="002D5DE7" w:rsidRPr="00E2172E">
          <w:rPr>
            <w:rStyle w:val="Hyperlink"/>
            <w:sz w:val="22"/>
            <w:szCs w:val="22"/>
          </w:rPr>
          <w:t>fy</w:t>
        </w:r>
      </w:hyperlink>
      <w:r w:rsidR="002D5DE7" w:rsidRPr="002D5DE7">
        <w:rPr>
          <w:sz w:val="22"/>
          <w:szCs w:val="22"/>
        </w:rPr>
        <w:t>.</w:t>
      </w:r>
    </w:p>
    <w:p w14:paraId="7F12EC14" w14:textId="77777777" w:rsidR="00A0678C" w:rsidRPr="00B1310B" w:rsidRDefault="00A0678C" w:rsidP="00A0678C">
      <w:pPr>
        <w:rPr>
          <w:rFonts w:eastAsia="Source Sans Pro" w:cs="Calibri"/>
          <w:sz w:val="22"/>
          <w:szCs w:val="22"/>
        </w:rPr>
      </w:pPr>
      <w:r w:rsidRPr="00B1310B">
        <w:rPr>
          <w:rFonts w:eastAsia="Source Sans Pro" w:cs="Calibri"/>
          <w:sz w:val="22"/>
          <w:szCs w:val="22"/>
        </w:rPr>
        <w:t xml:space="preserve">For more information visit </w:t>
      </w:r>
      <w:hyperlink r:id="rId13" w:tgtFrame="_blank" w:history="1">
        <w:r w:rsidRPr="00B1310B">
          <w:rPr>
            <w:rStyle w:val="Hyperlink"/>
            <w:rFonts w:eastAsia="Source Sans Pro" w:cs="Calibri"/>
            <w:sz w:val="22"/>
            <w:szCs w:val="22"/>
          </w:rPr>
          <w:t>www.sad.scot.nhs.uk</w:t>
        </w:r>
      </w:hyperlink>
      <w:r w:rsidRPr="00B1310B">
        <w:rPr>
          <w:rFonts w:eastAsia="Source Sans Pro" w:cs="Calibri"/>
          <w:sz w:val="22"/>
          <w:szCs w:val="22"/>
        </w:rPr>
        <w:t xml:space="preserve"> or contact </w:t>
      </w:r>
      <w:hyperlink r:id="rId14" w:history="1">
        <w:r w:rsidRPr="00B540D6">
          <w:rPr>
            <w:rStyle w:val="Hyperlink"/>
            <w:rFonts w:eastAsia="Source Sans Pro" w:cs="Calibri"/>
            <w:sz w:val="22"/>
            <w:szCs w:val="22"/>
          </w:rPr>
          <w:t>SupportAroundDeath@nes.scot.nhs.uk</w:t>
        </w:r>
      </w:hyperlink>
      <w:r w:rsidRPr="00B1310B">
        <w:rPr>
          <w:rFonts w:eastAsia="Source Sans Pro" w:cs="Calibri"/>
          <w:sz w:val="22"/>
          <w:szCs w:val="22"/>
        </w:rPr>
        <w:t> </w:t>
      </w:r>
    </w:p>
    <w:p w14:paraId="13F7B58D" w14:textId="77777777" w:rsidR="00A0678C" w:rsidRPr="00C431C1" w:rsidRDefault="00A0678C" w:rsidP="00A0678C">
      <w:pPr>
        <w:rPr>
          <w:rFonts w:eastAsia="Source Sans Pro" w:cs="Calibri"/>
          <w:sz w:val="22"/>
          <w:szCs w:val="22"/>
        </w:rPr>
      </w:pPr>
      <w:r w:rsidRPr="00B1310B">
        <w:rPr>
          <w:rFonts w:eastAsia="Source Sans Pro" w:cs="Calibri"/>
          <w:sz w:val="22"/>
          <w:szCs w:val="22"/>
        </w:rPr>
        <w:lastRenderedPageBreak/>
        <w:t>©NHS Education for Scotland 202</w:t>
      </w:r>
      <w:r>
        <w:rPr>
          <w:rFonts w:eastAsia="Source Sans Pro" w:cs="Calibri"/>
          <w:sz w:val="22"/>
          <w:szCs w:val="22"/>
        </w:rPr>
        <w:t>6</w:t>
      </w:r>
      <w:r w:rsidRPr="00B1310B">
        <w:rPr>
          <w:rFonts w:eastAsia="Source Sans Pro" w:cs="Calibri"/>
          <w:sz w:val="22"/>
          <w:szCs w:val="22"/>
        </w:rPr>
        <w:t>. You can copy or reproduce the information in this resource for use within NHS Scotland and for non-commercial educational purposes under creative commons CC BY-NC 4.0 Deed | Attribution Non-Commercial 4.0 International | Creative Commons. Use of this resource for commercial purposes is permitted only with the written permission of NES.</w:t>
      </w:r>
    </w:p>
    <w:p w14:paraId="1A2FDB27" w14:textId="77777777" w:rsidR="00A0678C" w:rsidRPr="00DA7DC5" w:rsidRDefault="00A0678C" w:rsidP="007A62A4">
      <w:pPr>
        <w:rPr>
          <w:sz w:val="22"/>
          <w:szCs w:val="22"/>
        </w:rPr>
      </w:pPr>
    </w:p>
    <w:p w14:paraId="1A6570A7" w14:textId="77777777" w:rsidR="007A62A4" w:rsidRPr="00DA7DC5" w:rsidRDefault="007A62A4" w:rsidP="007A62A4">
      <w:pPr>
        <w:rPr>
          <w:sz w:val="22"/>
          <w:szCs w:val="22"/>
        </w:rPr>
      </w:pPr>
    </w:p>
    <w:p w14:paraId="590D357A" w14:textId="77777777" w:rsidR="007A62A4" w:rsidRPr="00DA7DC5" w:rsidRDefault="007A62A4" w:rsidP="007A62A4">
      <w:pPr>
        <w:rPr>
          <w:sz w:val="22"/>
          <w:szCs w:val="22"/>
        </w:rPr>
      </w:pPr>
    </w:p>
    <w:p w14:paraId="5D833F5D" w14:textId="77777777" w:rsidR="007A62A4" w:rsidRPr="00DA7DC5" w:rsidRDefault="007A62A4" w:rsidP="007A62A4">
      <w:pPr>
        <w:rPr>
          <w:sz w:val="22"/>
          <w:szCs w:val="22"/>
        </w:rPr>
      </w:pPr>
    </w:p>
    <w:p w14:paraId="50DB7BAE" w14:textId="77777777" w:rsidR="007A62A4" w:rsidRPr="00DA7DC5" w:rsidRDefault="007A62A4">
      <w:pPr>
        <w:rPr>
          <w:sz w:val="22"/>
          <w:szCs w:val="22"/>
        </w:rPr>
      </w:pPr>
    </w:p>
    <w:sectPr w:rsidR="007A62A4" w:rsidRPr="00DA7DC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A177" w14:textId="77777777" w:rsidR="001B7E66" w:rsidRDefault="001B7E66" w:rsidP="000805D6">
      <w:pPr>
        <w:spacing w:after="0" w:line="240" w:lineRule="auto"/>
      </w:pPr>
      <w:r>
        <w:separator/>
      </w:r>
    </w:p>
  </w:endnote>
  <w:endnote w:type="continuationSeparator" w:id="0">
    <w:p w14:paraId="7A5B061B" w14:textId="77777777" w:rsidR="001B7E66" w:rsidRDefault="001B7E66"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Content>
      <w:p w14:paraId="3340DDD4" w14:textId="1EDF035F" w:rsidR="000805D6" w:rsidRDefault="000805D6">
        <w:pPr>
          <w:pStyle w:val="Footer"/>
          <w:jc w:val="right"/>
        </w:pPr>
        <w:r>
          <w:fldChar w:fldCharType="begin"/>
        </w:r>
        <w:r>
          <w:instrText>PAGE   \* MERGEFORMAT</w:instrText>
        </w:r>
        <w:r>
          <w:fldChar w:fldCharType="separate"/>
        </w:r>
        <w:r>
          <w:t>2</w:t>
        </w:r>
        <w: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6E1B" w14:textId="77777777" w:rsidR="001B7E66" w:rsidRDefault="001B7E66" w:rsidP="000805D6">
      <w:pPr>
        <w:spacing w:after="0" w:line="240" w:lineRule="auto"/>
      </w:pPr>
      <w:r>
        <w:separator/>
      </w:r>
    </w:p>
  </w:footnote>
  <w:footnote w:type="continuationSeparator" w:id="0">
    <w:p w14:paraId="1697C2B8" w14:textId="77777777" w:rsidR="001B7E66" w:rsidRDefault="001B7E66" w:rsidP="00080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1842"/>
    <w:rsid w:val="00025936"/>
    <w:rsid w:val="00033CD0"/>
    <w:rsid w:val="00036090"/>
    <w:rsid w:val="00037247"/>
    <w:rsid w:val="0004187C"/>
    <w:rsid w:val="00054242"/>
    <w:rsid w:val="0005599B"/>
    <w:rsid w:val="00063BD6"/>
    <w:rsid w:val="00064461"/>
    <w:rsid w:val="000665D0"/>
    <w:rsid w:val="0007030A"/>
    <w:rsid w:val="000770B0"/>
    <w:rsid w:val="000805D6"/>
    <w:rsid w:val="00080613"/>
    <w:rsid w:val="000A0779"/>
    <w:rsid w:val="000A51B6"/>
    <w:rsid w:val="000B6BF7"/>
    <w:rsid w:val="000C313B"/>
    <w:rsid w:val="000C3715"/>
    <w:rsid w:val="000D0A4F"/>
    <w:rsid w:val="000E73BA"/>
    <w:rsid w:val="000F0ED7"/>
    <w:rsid w:val="001110DE"/>
    <w:rsid w:val="001113B5"/>
    <w:rsid w:val="001367F4"/>
    <w:rsid w:val="00141C66"/>
    <w:rsid w:val="001456B3"/>
    <w:rsid w:val="00150316"/>
    <w:rsid w:val="00152FEB"/>
    <w:rsid w:val="0016267F"/>
    <w:rsid w:val="001808E7"/>
    <w:rsid w:val="00180EA8"/>
    <w:rsid w:val="00182022"/>
    <w:rsid w:val="001825B2"/>
    <w:rsid w:val="001A3EBB"/>
    <w:rsid w:val="001B2AA0"/>
    <w:rsid w:val="001B5A30"/>
    <w:rsid w:val="001B7E66"/>
    <w:rsid w:val="001C2101"/>
    <w:rsid w:val="001C4B00"/>
    <w:rsid w:val="001C4FD7"/>
    <w:rsid w:val="001D1AE9"/>
    <w:rsid w:val="001D3C15"/>
    <w:rsid w:val="001F0D35"/>
    <w:rsid w:val="001F4EE2"/>
    <w:rsid w:val="001F5E13"/>
    <w:rsid w:val="001F68BF"/>
    <w:rsid w:val="00200A19"/>
    <w:rsid w:val="00202455"/>
    <w:rsid w:val="00207E3B"/>
    <w:rsid w:val="002326D7"/>
    <w:rsid w:val="00233C85"/>
    <w:rsid w:val="00235F3A"/>
    <w:rsid w:val="002409A0"/>
    <w:rsid w:val="002409CC"/>
    <w:rsid w:val="0024193E"/>
    <w:rsid w:val="0026514B"/>
    <w:rsid w:val="0027418B"/>
    <w:rsid w:val="00277419"/>
    <w:rsid w:val="002918A2"/>
    <w:rsid w:val="00294589"/>
    <w:rsid w:val="002D2B85"/>
    <w:rsid w:val="002D31E5"/>
    <w:rsid w:val="002D4456"/>
    <w:rsid w:val="002D5DE7"/>
    <w:rsid w:val="002F17E0"/>
    <w:rsid w:val="002F2704"/>
    <w:rsid w:val="0030065E"/>
    <w:rsid w:val="00302EC5"/>
    <w:rsid w:val="00344712"/>
    <w:rsid w:val="00373144"/>
    <w:rsid w:val="00376D7F"/>
    <w:rsid w:val="00377227"/>
    <w:rsid w:val="00383077"/>
    <w:rsid w:val="00385ECE"/>
    <w:rsid w:val="00387DF9"/>
    <w:rsid w:val="00390A50"/>
    <w:rsid w:val="00392CF3"/>
    <w:rsid w:val="003A2030"/>
    <w:rsid w:val="003B24AC"/>
    <w:rsid w:val="003C1ECD"/>
    <w:rsid w:val="003D3CCA"/>
    <w:rsid w:val="003E0F94"/>
    <w:rsid w:val="003E4B3F"/>
    <w:rsid w:val="003E6FEE"/>
    <w:rsid w:val="003F1668"/>
    <w:rsid w:val="003F19FF"/>
    <w:rsid w:val="003F49D5"/>
    <w:rsid w:val="0040168C"/>
    <w:rsid w:val="00432D70"/>
    <w:rsid w:val="00441ADA"/>
    <w:rsid w:val="00444211"/>
    <w:rsid w:val="00444C1E"/>
    <w:rsid w:val="00446157"/>
    <w:rsid w:val="00452575"/>
    <w:rsid w:val="00453E3C"/>
    <w:rsid w:val="004625E7"/>
    <w:rsid w:val="00476519"/>
    <w:rsid w:val="00493BF8"/>
    <w:rsid w:val="004A00FC"/>
    <w:rsid w:val="004A0794"/>
    <w:rsid w:val="004D388B"/>
    <w:rsid w:val="004E23F4"/>
    <w:rsid w:val="004E3BEA"/>
    <w:rsid w:val="004E40C2"/>
    <w:rsid w:val="004F3C19"/>
    <w:rsid w:val="00505029"/>
    <w:rsid w:val="00505A96"/>
    <w:rsid w:val="005111DB"/>
    <w:rsid w:val="00511BA6"/>
    <w:rsid w:val="00515A9C"/>
    <w:rsid w:val="005308BC"/>
    <w:rsid w:val="00531148"/>
    <w:rsid w:val="00543A63"/>
    <w:rsid w:val="00582682"/>
    <w:rsid w:val="005928D8"/>
    <w:rsid w:val="005A0B53"/>
    <w:rsid w:val="005B621C"/>
    <w:rsid w:val="005C14C1"/>
    <w:rsid w:val="005D6ACC"/>
    <w:rsid w:val="00602F62"/>
    <w:rsid w:val="0061128D"/>
    <w:rsid w:val="006156AA"/>
    <w:rsid w:val="006169E8"/>
    <w:rsid w:val="006254E0"/>
    <w:rsid w:val="00630876"/>
    <w:rsid w:val="006349F4"/>
    <w:rsid w:val="0064057B"/>
    <w:rsid w:val="00641BE3"/>
    <w:rsid w:val="006516F5"/>
    <w:rsid w:val="00652AF4"/>
    <w:rsid w:val="006621E7"/>
    <w:rsid w:val="006731AD"/>
    <w:rsid w:val="0067409C"/>
    <w:rsid w:val="006766FD"/>
    <w:rsid w:val="0068209D"/>
    <w:rsid w:val="006861B6"/>
    <w:rsid w:val="006965FD"/>
    <w:rsid w:val="006B11AB"/>
    <w:rsid w:val="006B4E0F"/>
    <w:rsid w:val="006C1003"/>
    <w:rsid w:val="006D2CB5"/>
    <w:rsid w:val="006F1285"/>
    <w:rsid w:val="006F4FE5"/>
    <w:rsid w:val="00701726"/>
    <w:rsid w:val="0070557B"/>
    <w:rsid w:val="007070DA"/>
    <w:rsid w:val="00713A80"/>
    <w:rsid w:val="0071779A"/>
    <w:rsid w:val="00721093"/>
    <w:rsid w:val="0074570F"/>
    <w:rsid w:val="00746E82"/>
    <w:rsid w:val="00757B87"/>
    <w:rsid w:val="00762037"/>
    <w:rsid w:val="00793210"/>
    <w:rsid w:val="007A246E"/>
    <w:rsid w:val="007A62A4"/>
    <w:rsid w:val="007C555C"/>
    <w:rsid w:val="007C5ADE"/>
    <w:rsid w:val="007E1DBD"/>
    <w:rsid w:val="007E4831"/>
    <w:rsid w:val="007F1097"/>
    <w:rsid w:val="00806CE9"/>
    <w:rsid w:val="0081153C"/>
    <w:rsid w:val="008130E2"/>
    <w:rsid w:val="00833723"/>
    <w:rsid w:val="0084102F"/>
    <w:rsid w:val="00852573"/>
    <w:rsid w:val="008565CF"/>
    <w:rsid w:val="008703A4"/>
    <w:rsid w:val="008A35DE"/>
    <w:rsid w:val="008A5677"/>
    <w:rsid w:val="008B5DC5"/>
    <w:rsid w:val="008C1CCA"/>
    <w:rsid w:val="008C3317"/>
    <w:rsid w:val="008C3F25"/>
    <w:rsid w:val="008C55F5"/>
    <w:rsid w:val="008D002B"/>
    <w:rsid w:val="008D1672"/>
    <w:rsid w:val="008D56B2"/>
    <w:rsid w:val="008E15D3"/>
    <w:rsid w:val="008E2179"/>
    <w:rsid w:val="008E2292"/>
    <w:rsid w:val="008E387E"/>
    <w:rsid w:val="008F56A9"/>
    <w:rsid w:val="0090008E"/>
    <w:rsid w:val="009242FD"/>
    <w:rsid w:val="0092718D"/>
    <w:rsid w:val="009369BE"/>
    <w:rsid w:val="00940A45"/>
    <w:rsid w:val="0094511F"/>
    <w:rsid w:val="009458B7"/>
    <w:rsid w:val="00962222"/>
    <w:rsid w:val="00971BB6"/>
    <w:rsid w:val="009744B4"/>
    <w:rsid w:val="0099753F"/>
    <w:rsid w:val="009A0CE9"/>
    <w:rsid w:val="009A0E31"/>
    <w:rsid w:val="009B73EF"/>
    <w:rsid w:val="009C0ADD"/>
    <w:rsid w:val="009C1CF1"/>
    <w:rsid w:val="009C1D20"/>
    <w:rsid w:val="009C328A"/>
    <w:rsid w:val="009D2FDB"/>
    <w:rsid w:val="009D6304"/>
    <w:rsid w:val="009E1CEE"/>
    <w:rsid w:val="009E1F15"/>
    <w:rsid w:val="009E2762"/>
    <w:rsid w:val="009E5B15"/>
    <w:rsid w:val="009E6CEC"/>
    <w:rsid w:val="009F10C7"/>
    <w:rsid w:val="00A021C5"/>
    <w:rsid w:val="00A04669"/>
    <w:rsid w:val="00A0678C"/>
    <w:rsid w:val="00A10570"/>
    <w:rsid w:val="00A316E8"/>
    <w:rsid w:val="00A35DF6"/>
    <w:rsid w:val="00A41700"/>
    <w:rsid w:val="00A4796D"/>
    <w:rsid w:val="00A72F2B"/>
    <w:rsid w:val="00A76B78"/>
    <w:rsid w:val="00A802EC"/>
    <w:rsid w:val="00AC080A"/>
    <w:rsid w:val="00AC2999"/>
    <w:rsid w:val="00AD2228"/>
    <w:rsid w:val="00AD6557"/>
    <w:rsid w:val="00AE23C9"/>
    <w:rsid w:val="00AE76A7"/>
    <w:rsid w:val="00AF3D89"/>
    <w:rsid w:val="00AF725A"/>
    <w:rsid w:val="00B0141D"/>
    <w:rsid w:val="00B03B0E"/>
    <w:rsid w:val="00B05D47"/>
    <w:rsid w:val="00B105BD"/>
    <w:rsid w:val="00B15599"/>
    <w:rsid w:val="00B317C8"/>
    <w:rsid w:val="00B3278E"/>
    <w:rsid w:val="00B33C18"/>
    <w:rsid w:val="00B34D5B"/>
    <w:rsid w:val="00B421AD"/>
    <w:rsid w:val="00B930F6"/>
    <w:rsid w:val="00B94257"/>
    <w:rsid w:val="00B973B9"/>
    <w:rsid w:val="00BC2352"/>
    <w:rsid w:val="00BC3C50"/>
    <w:rsid w:val="00BC449C"/>
    <w:rsid w:val="00BD1F26"/>
    <w:rsid w:val="00BD3C4E"/>
    <w:rsid w:val="00BD4131"/>
    <w:rsid w:val="00BE165A"/>
    <w:rsid w:val="00BF392C"/>
    <w:rsid w:val="00C03A4A"/>
    <w:rsid w:val="00C16F77"/>
    <w:rsid w:val="00C35C82"/>
    <w:rsid w:val="00C4488D"/>
    <w:rsid w:val="00C44CA1"/>
    <w:rsid w:val="00C467F1"/>
    <w:rsid w:val="00C46D94"/>
    <w:rsid w:val="00C47F05"/>
    <w:rsid w:val="00C52F96"/>
    <w:rsid w:val="00C53F36"/>
    <w:rsid w:val="00C5650C"/>
    <w:rsid w:val="00C62975"/>
    <w:rsid w:val="00C63800"/>
    <w:rsid w:val="00CB5B39"/>
    <w:rsid w:val="00CC0B31"/>
    <w:rsid w:val="00CC343D"/>
    <w:rsid w:val="00CD3B6B"/>
    <w:rsid w:val="00CD64C9"/>
    <w:rsid w:val="00CE7B75"/>
    <w:rsid w:val="00CF5482"/>
    <w:rsid w:val="00D10511"/>
    <w:rsid w:val="00D10FD5"/>
    <w:rsid w:val="00D114D3"/>
    <w:rsid w:val="00D20569"/>
    <w:rsid w:val="00D20F56"/>
    <w:rsid w:val="00D24F7D"/>
    <w:rsid w:val="00D51F21"/>
    <w:rsid w:val="00D74F45"/>
    <w:rsid w:val="00D77EF6"/>
    <w:rsid w:val="00D927F3"/>
    <w:rsid w:val="00D95E5B"/>
    <w:rsid w:val="00DA091C"/>
    <w:rsid w:val="00DA4D8B"/>
    <w:rsid w:val="00DA7D0F"/>
    <w:rsid w:val="00DA7DC5"/>
    <w:rsid w:val="00DB22CE"/>
    <w:rsid w:val="00DC14E4"/>
    <w:rsid w:val="00DC4E77"/>
    <w:rsid w:val="00DD4576"/>
    <w:rsid w:val="00DE0E9D"/>
    <w:rsid w:val="00DF086D"/>
    <w:rsid w:val="00DF0EDF"/>
    <w:rsid w:val="00E13C33"/>
    <w:rsid w:val="00E15827"/>
    <w:rsid w:val="00E2172E"/>
    <w:rsid w:val="00E22F75"/>
    <w:rsid w:val="00E2550E"/>
    <w:rsid w:val="00E32E13"/>
    <w:rsid w:val="00E34796"/>
    <w:rsid w:val="00E51F44"/>
    <w:rsid w:val="00E6691F"/>
    <w:rsid w:val="00E85670"/>
    <w:rsid w:val="00E93E52"/>
    <w:rsid w:val="00EA66D1"/>
    <w:rsid w:val="00EB2B00"/>
    <w:rsid w:val="00EC2652"/>
    <w:rsid w:val="00EC2B74"/>
    <w:rsid w:val="00EC706A"/>
    <w:rsid w:val="00ED202C"/>
    <w:rsid w:val="00EE2DAC"/>
    <w:rsid w:val="00F07D81"/>
    <w:rsid w:val="00F145BE"/>
    <w:rsid w:val="00F26AA5"/>
    <w:rsid w:val="00F32E28"/>
    <w:rsid w:val="00F47A77"/>
    <w:rsid w:val="00F56687"/>
    <w:rsid w:val="00F601F6"/>
    <w:rsid w:val="00F909B9"/>
    <w:rsid w:val="00FA7347"/>
    <w:rsid w:val="00FB618C"/>
    <w:rsid w:val="00FB6DF2"/>
    <w:rsid w:val="00FF1E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D873"/>
  <w15:chartTrackingRefBased/>
  <w15:docId w15:val="{236F2883-7398-418D-9109-50EB9F17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uiPriority w:val="34"/>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d.scot.nhs.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open.spotify.com/show/11AORpjHqbsYwgg1DJUtL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d.scot.nhs.uk/podcas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ad.scot.nhs.uk/podcas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upportAroundDeath@ne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4097d3ac47006fd8129958c66f2b3744">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9db0ec212424260905432520afd3b501"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8CF9F-A3CA-49F4-B4DC-344D12AF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BCFF6-D9DE-44BB-AD55-6405D5E5523B}">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customXml/itemProps3.xml><?xml version="1.0" encoding="utf-8"?>
<ds:datastoreItem xmlns:ds="http://schemas.openxmlformats.org/officeDocument/2006/customXml" ds:itemID="{3FA97E48-BC0C-46DF-86FA-9DE61E084384}">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143</TotalTime>
  <Pages>12</Pages>
  <Words>5650</Words>
  <Characters>32210</Characters>
  <Application>Microsoft Office Word</Application>
  <DocSecurity>0</DocSecurity>
  <Lines>268</Lines>
  <Paragraphs>75</Paragraphs>
  <ScaleCrop>false</ScaleCrop>
  <Company>NHS Education For Scotland</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349</cp:revision>
  <dcterms:created xsi:type="dcterms:W3CDTF">2026-02-26T05:47:00Z</dcterms:created>
  <dcterms:modified xsi:type="dcterms:W3CDTF">2026-03-03T12:05:00Z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ies>
</file>